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E2A172" w14:textId="77777777" w:rsidR="00B204E5" w:rsidRDefault="00B204E5">
      <w:pPr>
        <w:spacing w:before="120"/>
        <w:jc w:val="center"/>
        <w:rPr>
          <w:rFonts w:ascii="Cambria" w:eastAsia="Cambria" w:hAnsi="Cambria" w:cs="Cambria"/>
          <w:b/>
          <w:color w:val="5983B0"/>
          <w:sz w:val="72"/>
          <w:szCs w:val="72"/>
        </w:rPr>
      </w:pPr>
    </w:p>
    <w:p w14:paraId="31585E8B" w14:textId="77777777" w:rsidR="00B204E5" w:rsidRDefault="00B204E5">
      <w:pPr>
        <w:spacing w:before="120"/>
        <w:jc w:val="center"/>
        <w:rPr>
          <w:rFonts w:ascii="Cambria" w:eastAsia="Cambria" w:hAnsi="Cambria" w:cs="Cambria"/>
          <w:b/>
          <w:color w:val="5983B0"/>
          <w:sz w:val="72"/>
          <w:szCs w:val="72"/>
        </w:rPr>
      </w:pPr>
    </w:p>
    <w:p w14:paraId="262FC2F4" w14:textId="77777777" w:rsidR="00B204E5" w:rsidRDefault="00B204E5">
      <w:pPr>
        <w:spacing w:before="120"/>
        <w:jc w:val="center"/>
        <w:rPr>
          <w:rFonts w:ascii="Cambria" w:eastAsia="Cambria" w:hAnsi="Cambria" w:cs="Cambria"/>
          <w:b/>
          <w:color w:val="5983B0"/>
          <w:sz w:val="72"/>
          <w:szCs w:val="72"/>
        </w:rPr>
      </w:pPr>
    </w:p>
    <w:p w14:paraId="31A94E76" w14:textId="4733D604" w:rsidR="005A76B3" w:rsidRDefault="005A76B3">
      <w:pPr>
        <w:spacing w:before="120"/>
        <w:jc w:val="center"/>
        <w:rPr>
          <w:rFonts w:ascii="Cambria" w:eastAsia="Cambria" w:hAnsi="Cambria" w:cs="Cambria"/>
          <w:b/>
          <w:sz w:val="72"/>
          <w:szCs w:val="72"/>
        </w:rPr>
      </w:pPr>
      <w:r w:rsidRPr="005A76B3">
        <w:rPr>
          <w:rFonts w:ascii="Cambria" w:eastAsia="Cambria" w:hAnsi="Cambria" w:cs="Cambria"/>
          <w:b/>
          <w:sz w:val="72"/>
          <w:szCs w:val="72"/>
        </w:rPr>
        <w:t>Detection of Cyber Attack in</w:t>
      </w:r>
    </w:p>
    <w:p w14:paraId="1156D6EC" w14:textId="4B0248A2" w:rsidR="00B204E5" w:rsidRDefault="005A76B3">
      <w:pPr>
        <w:spacing w:before="120"/>
        <w:jc w:val="center"/>
      </w:pPr>
      <w:r w:rsidRPr="005A76B3">
        <w:rPr>
          <w:rFonts w:ascii="Cambria" w:eastAsia="Cambria" w:hAnsi="Cambria" w:cs="Cambria"/>
          <w:b/>
          <w:sz w:val="72"/>
          <w:szCs w:val="72"/>
        </w:rPr>
        <w:t>Network using Machine Learning Techniques</w:t>
      </w:r>
    </w:p>
    <w:p w14:paraId="4B7FCBC3" w14:textId="77777777" w:rsidR="00B204E5" w:rsidRDefault="00B204E5">
      <w:pPr>
        <w:spacing w:before="120"/>
        <w:jc w:val="center"/>
        <w:rPr>
          <w:rFonts w:ascii="Cambria" w:eastAsia="Cambria" w:hAnsi="Cambria" w:cs="Cambria"/>
          <w:b/>
          <w:color w:val="5983B0"/>
          <w:sz w:val="32"/>
          <w:szCs w:val="32"/>
        </w:rPr>
      </w:pPr>
    </w:p>
    <w:p w14:paraId="00B8E23E" w14:textId="77777777" w:rsidR="00B204E5" w:rsidRDefault="00000000">
      <w:pPr>
        <w:spacing w:before="120"/>
        <w:jc w:val="center"/>
      </w:pPr>
      <w:r>
        <w:rPr>
          <w:rFonts w:ascii="Cambria" w:eastAsia="Cambria" w:hAnsi="Cambria" w:cs="Cambria"/>
          <w:b/>
          <w:color w:val="365F91"/>
          <w:sz w:val="32"/>
          <w:szCs w:val="32"/>
        </w:rPr>
        <w:t>Functional Requirement Specification Document</w:t>
      </w:r>
    </w:p>
    <w:p w14:paraId="4FCC154D" w14:textId="77777777" w:rsidR="00B204E5" w:rsidRDefault="00B204E5">
      <w:pPr>
        <w:spacing w:before="120"/>
        <w:jc w:val="center"/>
        <w:rPr>
          <w:rFonts w:ascii="Cambria" w:eastAsia="Cambria" w:hAnsi="Cambria" w:cs="Cambria"/>
          <w:b/>
          <w:color w:val="365F91"/>
          <w:sz w:val="32"/>
          <w:szCs w:val="32"/>
        </w:rPr>
      </w:pPr>
    </w:p>
    <w:p w14:paraId="635A0E54" w14:textId="77777777" w:rsidR="00B204E5" w:rsidRDefault="00B204E5">
      <w:pPr>
        <w:spacing w:before="120"/>
        <w:jc w:val="center"/>
        <w:rPr>
          <w:rFonts w:ascii="Cambria" w:eastAsia="Cambria" w:hAnsi="Cambria" w:cs="Cambria"/>
          <w:b/>
          <w:color w:val="5983B0"/>
          <w:sz w:val="32"/>
          <w:szCs w:val="32"/>
        </w:rPr>
      </w:pPr>
    </w:p>
    <w:p w14:paraId="10E48C47" w14:textId="77777777" w:rsidR="00B204E5" w:rsidRDefault="00B204E5">
      <w:pPr>
        <w:spacing w:before="120"/>
        <w:jc w:val="center"/>
        <w:rPr>
          <w:rFonts w:ascii="Cambria" w:eastAsia="Cambria" w:hAnsi="Cambria" w:cs="Cambria"/>
          <w:b/>
          <w:color w:val="5983B0"/>
          <w:sz w:val="32"/>
          <w:szCs w:val="32"/>
        </w:rPr>
      </w:pPr>
    </w:p>
    <w:p w14:paraId="2AE63884" w14:textId="77777777" w:rsidR="00B204E5" w:rsidRDefault="00B204E5">
      <w:pPr>
        <w:spacing w:before="120"/>
        <w:jc w:val="center"/>
        <w:rPr>
          <w:rFonts w:ascii="Cambria" w:eastAsia="Cambria" w:hAnsi="Cambria" w:cs="Cambria"/>
          <w:b/>
          <w:color w:val="5983B0"/>
          <w:sz w:val="32"/>
          <w:szCs w:val="32"/>
        </w:rPr>
      </w:pPr>
    </w:p>
    <w:p w14:paraId="5D12E6AF" w14:textId="77777777" w:rsidR="00B204E5" w:rsidRDefault="00000000">
      <w:pPr>
        <w:spacing w:before="120"/>
        <w:jc w:val="center"/>
      </w:pPr>
      <w:r>
        <w:rPr>
          <w:rFonts w:ascii="Cambria" w:eastAsia="Cambria" w:hAnsi="Cambria" w:cs="Cambria"/>
          <w:b/>
          <w:color w:val="5983B0"/>
          <w:sz w:val="32"/>
          <w:szCs w:val="32"/>
        </w:rPr>
        <w:tab/>
      </w:r>
      <w:r>
        <w:rPr>
          <w:rFonts w:ascii="Cambria" w:eastAsia="Cambria" w:hAnsi="Cambria" w:cs="Cambria"/>
          <w:b/>
          <w:color w:val="5983B0"/>
          <w:sz w:val="32"/>
          <w:szCs w:val="32"/>
        </w:rPr>
        <w:tab/>
      </w:r>
      <w:r>
        <w:rPr>
          <w:rFonts w:ascii="Cambria" w:eastAsia="Cambria" w:hAnsi="Cambria" w:cs="Cambria"/>
          <w:b/>
          <w:color w:val="5983B0"/>
          <w:sz w:val="32"/>
          <w:szCs w:val="32"/>
        </w:rPr>
        <w:tab/>
      </w:r>
      <w:r>
        <w:rPr>
          <w:rFonts w:ascii="Cambria" w:eastAsia="Cambria" w:hAnsi="Cambria" w:cs="Cambria"/>
          <w:b/>
          <w:color w:val="5983B0"/>
          <w:sz w:val="32"/>
          <w:szCs w:val="32"/>
        </w:rPr>
        <w:tab/>
      </w:r>
      <w:r>
        <w:rPr>
          <w:rFonts w:ascii="Cambria" w:eastAsia="Cambria" w:hAnsi="Cambria" w:cs="Cambria"/>
          <w:b/>
          <w:color w:val="5983B0"/>
          <w:sz w:val="32"/>
          <w:szCs w:val="32"/>
        </w:rPr>
        <w:tab/>
      </w:r>
      <w:r>
        <w:rPr>
          <w:rFonts w:ascii="Cambria" w:eastAsia="Cambria" w:hAnsi="Cambria" w:cs="Cambria"/>
          <w:b/>
          <w:color w:val="5983B0"/>
          <w:sz w:val="32"/>
          <w:szCs w:val="32"/>
        </w:rPr>
        <w:tab/>
      </w:r>
    </w:p>
    <w:p w14:paraId="3928B366" w14:textId="77777777" w:rsidR="00B204E5" w:rsidRDefault="00B204E5">
      <w:pPr>
        <w:spacing w:before="120"/>
        <w:jc w:val="center"/>
        <w:rPr>
          <w:rFonts w:ascii="Cambria" w:eastAsia="Cambria" w:hAnsi="Cambria" w:cs="Cambria"/>
          <w:b/>
          <w:color w:val="5983B0"/>
          <w:sz w:val="32"/>
          <w:szCs w:val="32"/>
        </w:rPr>
      </w:pPr>
    </w:p>
    <w:p w14:paraId="69771224" w14:textId="1BDCE5F0" w:rsidR="00B204E5" w:rsidRDefault="00D65140">
      <w:pPr>
        <w:spacing w:before="120"/>
        <w:jc w:val="center"/>
      </w:pPr>
      <w:r>
        <w:rPr>
          <w:rFonts w:ascii="Cambria" w:eastAsia="Cambria" w:hAnsi="Cambria" w:cs="Cambria"/>
          <w:b/>
          <w:sz w:val="32"/>
          <w:szCs w:val="32"/>
        </w:rPr>
        <w:t>09-07-2024</w:t>
      </w:r>
    </w:p>
    <w:p w14:paraId="2C7BA4CC" w14:textId="77777777" w:rsidR="00B204E5" w:rsidRDefault="00B204E5">
      <w:pPr>
        <w:pBdr>
          <w:top w:val="nil"/>
          <w:left w:val="nil"/>
          <w:bottom w:val="nil"/>
          <w:right w:val="nil"/>
          <w:between w:val="nil"/>
        </w:pBdr>
        <w:spacing w:before="120"/>
        <w:jc w:val="center"/>
        <w:rPr>
          <w:rFonts w:ascii="Cambria" w:eastAsia="Cambria" w:hAnsi="Cambria" w:cs="Cambria"/>
          <w:b/>
          <w:color w:val="000000"/>
          <w:sz w:val="32"/>
          <w:szCs w:val="32"/>
        </w:rPr>
      </w:pPr>
    </w:p>
    <w:p w14:paraId="1E6DF5B0" w14:textId="77777777" w:rsidR="00B204E5" w:rsidRDefault="00000000">
      <w:pPr>
        <w:pBdr>
          <w:top w:val="nil"/>
          <w:left w:val="nil"/>
          <w:bottom w:val="nil"/>
          <w:right w:val="nil"/>
          <w:between w:val="nil"/>
        </w:pBdr>
        <w:spacing w:before="120"/>
        <w:rPr>
          <w:color w:val="000000"/>
          <w:sz w:val="24"/>
          <w:szCs w:val="24"/>
        </w:rPr>
      </w:pPr>
      <w:r>
        <w:rPr>
          <w:rFonts w:ascii="Cambria" w:eastAsia="Cambria" w:hAnsi="Cambria" w:cs="Cambria"/>
          <w:b/>
          <w:color w:val="000000"/>
          <w:sz w:val="32"/>
          <w:szCs w:val="32"/>
        </w:rPr>
        <w:t xml:space="preserve">Functional Requirements Document </w:t>
      </w:r>
    </w:p>
    <w:p w14:paraId="7B7710AA" w14:textId="77777777" w:rsidR="00B204E5" w:rsidRDefault="00B204E5">
      <w:pPr>
        <w:pBdr>
          <w:top w:val="nil"/>
          <w:left w:val="nil"/>
          <w:bottom w:val="nil"/>
          <w:right w:val="nil"/>
          <w:between w:val="nil"/>
        </w:pBdr>
        <w:spacing w:before="120"/>
        <w:jc w:val="center"/>
        <w:rPr>
          <w:rFonts w:ascii="Cambria" w:eastAsia="Cambria" w:hAnsi="Cambria" w:cs="Cambria"/>
          <w:b/>
          <w:color w:val="000000"/>
          <w:sz w:val="32"/>
          <w:szCs w:val="32"/>
        </w:rPr>
      </w:pPr>
    </w:p>
    <w:tbl>
      <w:tblPr>
        <w:tblStyle w:val="a"/>
        <w:tblW w:w="11530" w:type="dxa"/>
        <w:tblInd w:w="-108" w:type="dxa"/>
        <w:tblLayout w:type="fixed"/>
        <w:tblLook w:val="0000" w:firstRow="0" w:lastRow="0" w:firstColumn="0" w:lastColumn="0" w:noHBand="0" w:noVBand="0"/>
      </w:tblPr>
      <w:tblGrid>
        <w:gridCol w:w="2880"/>
        <w:gridCol w:w="8650"/>
      </w:tblGrid>
      <w:tr w:rsidR="00B204E5" w14:paraId="6DE9C788" w14:textId="77777777">
        <w:tc>
          <w:tcPr>
            <w:tcW w:w="2880" w:type="dxa"/>
            <w:tcBorders>
              <w:top w:val="single" w:sz="4" w:space="0" w:color="000000"/>
              <w:left w:val="single" w:sz="4" w:space="0" w:color="000000"/>
              <w:bottom w:val="single" w:sz="4" w:space="0" w:color="000000"/>
            </w:tcBorders>
            <w:shd w:val="clear" w:color="auto" w:fill="auto"/>
          </w:tcPr>
          <w:p w14:paraId="21C73EA6" w14:textId="77777777" w:rsidR="00B204E5" w:rsidRDefault="00000000">
            <w:pPr>
              <w:spacing w:after="120" w:line="360" w:lineRule="auto"/>
              <w:jc w:val="both"/>
            </w:pPr>
            <w:r>
              <w:rPr>
                <w:rFonts w:ascii="Cambria" w:eastAsia="Cambria" w:hAnsi="Cambria" w:cs="Cambria"/>
                <w:b/>
                <w:sz w:val="24"/>
                <w:szCs w:val="24"/>
              </w:rPr>
              <w:t>Name of Document</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73BB2790" w14:textId="1EBA034E" w:rsidR="00B204E5" w:rsidRDefault="00000000">
            <w:pPr>
              <w:spacing w:after="120" w:line="360" w:lineRule="auto"/>
              <w:jc w:val="both"/>
            </w:pPr>
            <w:r>
              <w:rPr>
                <w:rFonts w:ascii="Cambria" w:eastAsia="Cambria" w:hAnsi="Cambria" w:cs="Cambria"/>
                <w:sz w:val="24"/>
                <w:szCs w:val="24"/>
              </w:rPr>
              <w:t xml:space="preserve">Functional Requirement Specification </w:t>
            </w:r>
            <w:r w:rsidR="00644E29">
              <w:rPr>
                <w:rFonts w:ascii="Cambria" w:eastAsia="Cambria" w:hAnsi="Cambria" w:cs="Cambria"/>
                <w:sz w:val="24"/>
                <w:szCs w:val="24"/>
              </w:rPr>
              <w:t>&lt;</w:t>
            </w:r>
            <w:r w:rsidR="00D65140" w:rsidRPr="00D65140">
              <w:rPr>
                <w:rFonts w:ascii="Cambria" w:eastAsia="Cambria" w:hAnsi="Cambria" w:cs="Cambria"/>
                <w:sz w:val="24"/>
                <w:szCs w:val="24"/>
              </w:rPr>
              <w:t>Detection of Cyber Attack in Network using Machine Learning Techniques</w:t>
            </w:r>
            <w:r w:rsidR="00644E29">
              <w:rPr>
                <w:rFonts w:ascii="Cambria" w:eastAsia="Cambria" w:hAnsi="Cambria" w:cs="Cambria"/>
                <w:sz w:val="24"/>
                <w:szCs w:val="24"/>
              </w:rPr>
              <w:t>&gt;</w:t>
            </w:r>
          </w:p>
        </w:tc>
      </w:tr>
      <w:tr w:rsidR="00B204E5" w14:paraId="609E5286" w14:textId="77777777">
        <w:tc>
          <w:tcPr>
            <w:tcW w:w="2880" w:type="dxa"/>
            <w:tcBorders>
              <w:top w:val="single" w:sz="4" w:space="0" w:color="000000"/>
              <w:left w:val="single" w:sz="4" w:space="0" w:color="000000"/>
              <w:bottom w:val="single" w:sz="4" w:space="0" w:color="000000"/>
            </w:tcBorders>
            <w:shd w:val="clear" w:color="auto" w:fill="auto"/>
          </w:tcPr>
          <w:p w14:paraId="3C988EF0" w14:textId="77777777" w:rsidR="00B204E5" w:rsidRDefault="00000000">
            <w:pPr>
              <w:spacing w:after="120" w:line="360" w:lineRule="auto"/>
              <w:jc w:val="both"/>
            </w:pPr>
            <w:r>
              <w:rPr>
                <w:rFonts w:ascii="Cambria" w:eastAsia="Cambria" w:hAnsi="Cambria" w:cs="Cambria"/>
                <w:b/>
                <w:sz w:val="24"/>
                <w:szCs w:val="24"/>
              </w:rPr>
              <w:t>Author</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43B061A2" w14:textId="75D78354" w:rsidR="00B204E5" w:rsidRDefault="00D65140">
            <w:pPr>
              <w:spacing w:after="120" w:line="360" w:lineRule="auto"/>
              <w:jc w:val="both"/>
              <w:rPr>
                <w:rFonts w:ascii="Cambria" w:eastAsia="Cambria" w:hAnsi="Cambria" w:cs="Cambria"/>
                <w:b/>
                <w:sz w:val="24"/>
                <w:szCs w:val="24"/>
              </w:rPr>
            </w:pPr>
            <w:r>
              <w:rPr>
                <w:rFonts w:ascii="Cambria" w:eastAsia="Cambria" w:hAnsi="Cambria" w:cs="Cambria"/>
                <w:b/>
                <w:sz w:val="24"/>
                <w:szCs w:val="24"/>
              </w:rPr>
              <w:t xml:space="preserve">Piyush Shende, Utkarsha </w:t>
            </w:r>
            <w:proofErr w:type="spellStart"/>
            <w:r>
              <w:rPr>
                <w:rFonts w:ascii="Cambria" w:eastAsia="Cambria" w:hAnsi="Cambria" w:cs="Cambria"/>
                <w:b/>
                <w:sz w:val="24"/>
                <w:szCs w:val="24"/>
              </w:rPr>
              <w:t>Payghan</w:t>
            </w:r>
            <w:proofErr w:type="spellEnd"/>
            <w:r>
              <w:rPr>
                <w:rFonts w:ascii="Cambria" w:eastAsia="Cambria" w:hAnsi="Cambria" w:cs="Cambria"/>
                <w:b/>
                <w:sz w:val="24"/>
                <w:szCs w:val="24"/>
              </w:rPr>
              <w:t xml:space="preserve">, Pranshu Mishra, </w:t>
            </w:r>
            <w:proofErr w:type="spellStart"/>
            <w:r>
              <w:rPr>
                <w:rFonts w:ascii="Cambria" w:eastAsia="Cambria" w:hAnsi="Cambria" w:cs="Cambria"/>
                <w:b/>
                <w:sz w:val="24"/>
                <w:szCs w:val="24"/>
              </w:rPr>
              <w:t>Vedang</w:t>
            </w:r>
            <w:proofErr w:type="spellEnd"/>
            <w:r>
              <w:rPr>
                <w:rFonts w:ascii="Cambria" w:eastAsia="Cambria" w:hAnsi="Cambria" w:cs="Cambria"/>
                <w:b/>
                <w:sz w:val="24"/>
                <w:szCs w:val="24"/>
              </w:rPr>
              <w:t xml:space="preserve"> Jadhav</w:t>
            </w:r>
          </w:p>
        </w:tc>
      </w:tr>
      <w:tr w:rsidR="00B204E5" w14:paraId="0BEFA9D9" w14:textId="77777777">
        <w:tc>
          <w:tcPr>
            <w:tcW w:w="2880" w:type="dxa"/>
            <w:tcBorders>
              <w:top w:val="single" w:sz="4" w:space="0" w:color="000000"/>
              <w:left w:val="single" w:sz="4" w:space="0" w:color="000000"/>
              <w:bottom w:val="single" w:sz="4" w:space="0" w:color="000000"/>
            </w:tcBorders>
            <w:shd w:val="clear" w:color="auto" w:fill="auto"/>
          </w:tcPr>
          <w:p w14:paraId="34D0D43E" w14:textId="77777777" w:rsidR="00B204E5" w:rsidRDefault="00000000">
            <w:pPr>
              <w:spacing w:after="120" w:line="360" w:lineRule="auto"/>
              <w:jc w:val="both"/>
            </w:pPr>
            <w:r>
              <w:rPr>
                <w:rFonts w:ascii="Cambria" w:eastAsia="Cambria" w:hAnsi="Cambria" w:cs="Cambria"/>
                <w:b/>
                <w:sz w:val="24"/>
                <w:szCs w:val="24"/>
              </w:rPr>
              <w:t>Description of Content</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4A6B2823" w14:textId="77777777" w:rsidR="00B204E5" w:rsidRDefault="00000000">
            <w:pPr>
              <w:spacing w:after="120" w:line="360" w:lineRule="auto"/>
              <w:jc w:val="both"/>
            </w:pPr>
            <w:r>
              <w:rPr>
                <w:rFonts w:ascii="Cambria" w:eastAsia="Cambria" w:hAnsi="Cambria" w:cs="Cambria"/>
                <w:sz w:val="24"/>
                <w:szCs w:val="24"/>
              </w:rPr>
              <w:t xml:space="preserve">Functional, Technical and Operational Requirements </w:t>
            </w:r>
          </w:p>
        </w:tc>
      </w:tr>
      <w:tr w:rsidR="00B204E5" w14:paraId="5D4B2784" w14:textId="77777777">
        <w:tc>
          <w:tcPr>
            <w:tcW w:w="2880" w:type="dxa"/>
            <w:tcBorders>
              <w:top w:val="single" w:sz="4" w:space="0" w:color="000000"/>
              <w:left w:val="single" w:sz="4" w:space="0" w:color="000000"/>
              <w:bottom w:val="single" w:sz="4" w:space="0" w:color="000000"/>
            </w:tcBorders>
            <w:shd w:val="clear" w:color="auto" w:fill="auto"/>
          </w:tcPr>
          <w:p w14:paraId="0453A93A" w14:textId="77777777" w:rsidR="00B204E5" w:rsidRDefault="00000000">
            <w:pPr>
              <w:spacing w:after="120" w:line="360" w:lineRule="auto"/>
              <w:jc w:val="both"/>
            </w:pPr>
            <w:r>
              <w:rPr>
                <w:rFonts w:ascii="Cambria" w:eastAsia="Cambria" w:hAnsi="Cambria" w:cs="Cambria"/>
                <w:b/>
                <w:sz w:val="24"/>
                <w:szCs w:val="24"/>
              </w:rPr>
              <w:t>Reference</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49BC70E3" w14:textId="77777777" w:rsidR="00B204E5" w:rsidRDefault="00D65140">
            <w:pPr>
              <w:pBdr>
                <w:top w:val="none" w:sz="0" w:space="0" w:color="000000"/>
                <w:left w:val="none" w:sz="0" w:space="0" w:color="000000"/>
                <w:bottom w:val="none" w:sz="0" w:space="0" w:color="000000"/>
                <w:right w:val="none" w:sz="0" w:space="0" w:color="000000"/>
              </w:pBdr>
              <w:spacing w:after="120" w:line="360" w:lineRule="auto"/>
              <w:jc w:val="both"/>
              <w:rPr>
                <w:rFonts w:ascii="Calibri" w:eastAsia="Calibri" w:hAnsi="Calibri" w:cs="Calibri"/>
                <w:b/>
                <w:sz w:val="24"/>
                <w:szCs w:val="24"/>
              </w:rPr>
            </w:pPr>
            <w:r w:rsidRPr="00D65140">
              <w:rPr>
                <w:rFonts w:ascii="Calibri" w:eastAsia="Calibri" w:hAnsi="Calibri" w:cs="Calibri"/>
                <w:b/>
                <w:sz w:val="24"/>
                <w:szCs w:val="24"/>
              </w:rPr>
              <w:t>"Machine Learning for Cybersecurity" by Xiaofeng Chen</w:t>
            </w:r>
          </w:p>
          <w:p w14:paraId="188FBCD0" w14:textId="08CBB7C1" w:rsidR="00D65140" w:rsidRDefault="00D65140">
            <w:pPr>
              <w:pBdr>
                <w:top w:val="none" w:sz="0" w:space="0" w:color="000000"/>
                <w:left w:val="none" w:sz="0" w:space="0" w:color="000000"/>
                <w:bottom w:val="none" w:sz="0" w:space="0" w:color="000000"/>
                <w:right w:val="none" w:sz="0" w:space="0" w:color="000000"/>
              </w:pBdr>
              <w:spacing w:after="120" w:line="360" w:lineRule="auto"/>
              <w:jc w:val="both"/>
              <w:rPr>
                <w:rFonts w:ascii="Calibri" w:eastAsia="Calibri" w:hAnsi="Calibri" w:cs="Calibri"/>
                <w:b/>
                <w:color w:val="008000"/>
                <w:sz w:val="24"/>
                <w:szCs w:val="24"/>
              </w:rPr>
            </w:pPr>
            <w:r w:rsidRPr="00D65140">
              <w:rPr>
                <w:rFonts w:ascii="Calibri" w:eastAsia="Calibri" w:hAnsi="Calibri" w:cs="Calibri"/>
                <w:b/>
                <w:sz w:val="24"/>
                <w:szCs w:val="24"/>
              </w:rPr>
              <w:t>"Cybersecurity and Applied Machine Learning" by Richard Liu</w:t>
            </w:r>
          </w:p>
        </w:tc>
      </w:tr>
      <w:tr w:rsidR="00B204E5" w14:paraId="38802944" w14:textId="77777777">
        <w:tc>
          <w:tcPr>
            <w:tcW w:w="2880" w:type="dxa"/>
            <w:tcBorders>
              <w:top w:val="single" w:sz="4" w:space="0" w:color="000000"/>
              <w:left w:val="single" w:sz="4" w:space="0" w:color="000000"/>
              <w:bottom w:val="single" w:sz="4" w:space="0" w:color="000000"/>
            </w:tcBorders>
            <w:shd w:val="clear" w:color="auto" w:fill="auto"/>
          </w:tcPr>
          <w:p w14:paraId="2737D663" w14:textId="77777777" w:rsidR="00B204E5" w:rsidRDefault="00000000">
            <w:pPr>
              <w:spacing w:after="120" w:line="360" w:lineRule="auto"/>
              <w:jc w:val="both"/>
            </w:pPr>
            <w:r>
              <w:rPr>
                <w:rFonts w:ascii="Cambria" w:eastAsia="Cambria" w:hAnsi="Cambria" w:cs="Cambria"/>
                <w:b/>
                <w:sz w:val="24"/>
                <w:szCs w:val="24"/>
              </w:rPr>
              <w:t>Approved by</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242848DE" w14:textId="20E3EE6C" w:rsidR="00B204E5" w:rsidRDefault="00D65140">
            <w:pPr>
              <w:spacing w:after="120" w:line="360" w:lineRule="auto"/>
              <w:jc w:val="both"/>
              <w:rPr>
                <w:rFonts w:ascii="Cambria" w:eastAsia="Cambria" w:hAnsi="Cambria" w:cs="Cambria"/>
                <w:b/>
                <w:sz w:val="24"/>
                <w:szCs w:val="24"/>
              </w:rPr>
            </w:pPr>
            <w:r>
              <w:rPr>
                <w:rFonts w:ascii="Cambria" w:eastAsia="Cambria" w:hAnsi="Cambria" w:cs="Cambria"/>
                <w:b/>
                <w:sz w:val="24"/>
                <w:szCs w:val="24"/>
              </w:rPr>
              <w:t xml:space="preserve">Neha </w:t>
            </w:r>
            <w:proofErr w:type="spellStart"/>
            <w:r>
              <w:rPr>
                <w:rFonts w:ascii="Cambria" w:eastAsia="Cambria" w:hAnsi="Cambria" w:cs="Cambria"/>
                <w:b/>
                <w:sz w:val="24"/>
                <w:szCs w:val="24"/>
              </w:rPr>
              <w:t>Lahane</w:t>
            </w:r>
            <w:proofErr w:type="spellEnd"/>
          </w:p>
        </w:tc>
      </w:tr>
      <w:tr w:rsidR="00B204E5" w14:paraId="168514F7" w14:textId="77777777">
        <w:tc>
          <w:tcPr>
            <w:tcW w:w="2880" w:type="dxa"/>
            <w:tcBorders>
              <w:top w:val="single" w:sz="4" w:space="0" w:color="000000"/>
              <w:left w:val="single" w:sz="4" w:space="0" w:color="000000"/>
              <w:bottom w:val="single" w:sz="4" w:space="0" w:color="000000"/>
            </w:tcBorders>
            <w:shd w:val="clear" w:color="auto" w:fill="auto"/>
          </w:tcPr>
          <w:p w14:paraId="27BBED85" w14:textId="77777777" w:rsidR="00B204E5" w:rsidRDefault="00000000">
            <w:pPr>
              <w:spacing w:after="120" w:line="360" w:lineRule="auto"/>
              <w:jc w:val="both"/>
            </w:pPr>
            <w:r>
              <w:rPr>
                <w:rFonts w:ascii="Cambria" w:eastAsia="Cambria" w:hAnsi="Cambria" w:cs="Cambria"/>
                <w:b/>
                <w:sz w:val="24"/>
                <w:szCs w:val="24"/>
              </w:rPr>
              <w:t>Date of Approval</w:t>
            </w:r>
          </w:p>
        </w:tc>
        <w:tc>
          <w:tcPr>
            <w:tcW w:w="8650" w:type="dxa"/>
            <w:tcBorders>
              <w:top w:val="single" w:sz="4" w:space="0" w:color="000000"/>
              <w:left w:val="single" w:sz="4" w:space="0" w:color="000000"/>
              <w:bottom w:val="single" w:sz="4" w:space="0" w:color="000000"/>
              <w:right w:val="single" w:sz="4" w:space="0" w:color="000000"/>
            </w:tcBorders>
            <w:shd w:val="clear" w:color="auto" w:fill="auto"/>
          </w:tcPr>
          <w:p w14:paraId="6F93DCA8" w14:textId="7340D5D2" w:rsidR="00B204E5" w:rsidRDefault="00D65140">
            <w:pPr>
              <w:spacing w:after="120" w:line="360" w:lineRule="auto"/>
              <w:jc w:val="both"/>
              <w:rPr>
                <w:rFonts w:ascii="Cambria" w:eastAsia="Cambria" w:hAnsi="Cambria" w:cs="Cambria"/>
                <w:b/>
                <w:sz w:val="24"/>
                <w:szCs w:val="24"/>
              </w:rPr>
            </w:pPr>
            <w:r>
              <w:rPr>
                <w:rFonts w:ascii="Cambria" w:eastAsia="Cambria" w:hAnsi="Cambria" w:cs="Cambria"/>
                <w:b/>
                <w:sz w:val="24"/>
                <w:szCs w:val="24"/>
              </w:rPr>
              <w:t>09-07-2024</w:t>
            </w:r>
          </w:p>
        </w:tc>
      </w:tr>
    </w:tbl>
    <w:p w14:paraId="0A820BFE" w14:textId="77777777" w:rsidR="00B204E5" w:rsidRDefault="00B204E5">
      <w:pPr>
        <w:spacing w:after="120" w:line="360" w:lineRule="auto"/>
        <w:rPr>
          <w:rFonts w:ascii="Cambria" w:eastAsia="Cambria" w:hAnsi="Cambria" w:cs="Cambria"/>
          <w:b/>
          <w:sz w:val="28"/>
          <w:szCs w:val="28"/>
        </w:rPr>
      </w:pPr>
    </w:p>
    <w:p w14:paraId="3A12D4F5" w14:textId="77777777" w:rsidR="00B204E5" w:rsidRDefault="00000000">
      <w:pPr>
        <w:spacing w:after="120" w:line="360" w:lineRule="auto"/>
      </w:pPr>
      <w:r>
        <w:rPr>
          <w:rFonts w:ascii="Cambria" w:eastAsia="Cambria" w:hAnsi="Cambria" w:cs="Cambria"/>
          <w:b/>
          <w:sz w:val="28"/>
          <w:szCs w:val="28"/>
        </w:rPr>
        <w:t>Distribution</w:t>
      </w:r>
    </w:p>
    <w:tbl>
      <w:tblPr>
        <w:tblStyle w:val="a0"/>
        <w:tblW w:w="11232" w:type="dxa"/>
        <w:tblInd w:w="-108" w:type="dxa"/>
        <w:tblLayout w:type="fixed"/>
        <w:tblLook w:val="0000" w:firstRow="0" w:lastRow="0" w:firstColumn="0" w:lastColumn="0" w:noHBand="0" w:noVBand="0"/>
      </w:tblPr>
      <w:tblGrid>
        <w:gridCol w:w="3113"/>
        <w:gridCol w:w="8119"/>
      </w:tblGrid>
      <w:tr w:rsidR="00B204E5" w14:paraId="46612A9F" w14:textId="77777777">
        <w:tc>
          <w:tcPr>
            <w:tcW w:w="3113" w:type="dxa"/>
            <w:tcBorders>
              <w:top w:val="single" w:sz="4" w:space="0" w:color="000000"/>
              <w:left w:val="single" w:sz="4" w:space="0" w:color="000000"/>
              <w:bottom w:val="single" w:sz="4" w:space="0" w:color="000000"/>
            </w:tcBorders>
            <w:shd w:val="clear" w:color="auto" w:fill="E5E5E5"/>
          </w:tcPr>
          <w:p w14:paraId="7F8091FE" w14:textId="77777777" w:rsidR="00B204E5" w:rsidRDefault="00000000">
            <w:pPr>
              <w:pBdr>
                <w:top w:val="nil"/>
                <w:left w:val="nil"/>
                <w:bottom w:val="nil"/>
                <w:right w:val="nil"/>
                <w:between w:val="nil"/>
              </w:pBdr>
              <w:spacing w:after="120" w:line="360" w:lineRule="auto"/>
              <w:jc w:val="center"/>
              <w:rPr>
                <w:b/>
                <w:color w:val="000000"/>
              </w:rPr>
            </w:pPr>
            <w:r>
              <w:rPr>
                <w:rFonts w:ascii="Cambria" w:eastAsia="Cambria" w:hAnsi="Cambria" w:cs="Cambria"/>
                <w:b/>
                <w:color w:val="000000"/>
                <w:sz w:val="24"/>
                <w:szCs w:val="24"/>
              </w:rPr>
              <w:t>Copy No.</w:t>
            </w:r>
          </w:p>
        </w:tc>
        <w:tc>
          <w:tcPr>
            <w:tcW w:w="8119" w:type="dxa"/>
            <w:tcBorders>
              <w:top w:val="single" w:sz="4" w:space="0" w:color="000000"/>
              <w:left w:val="single" w:sz="4" w:space="0" w:color="000000"/>
              <w:bottom w:val="single" w:sz="4" w:space="0" w:color="000000"/>
              <w:right w:val="single" w:sz="4" w:space="0" w:color="000000"/>
            </w:tcBorders>
            <w:shd w:val="clear" w:color="auto" w:fill="E5E5E5"/>
          </w:tcPr>
          <w:p w14:paraId="026DB90F" w14:textId="77777777" w:rsidR="00B204E5" w:rsidRDefault="00000000">
            <w:pPr>
              <w:pBdr>
                <w:top w:val="nil"/>
                <w:left w:val="nil"/>
                <w:bottom w:val="nil"/>
                <w:right w:val="nil"/>
                <w:between w:val="nil"/>
              </w:pBdr>
              <w:spacing w:after="120" w:line="360" w:lineRule="auto"/>
              <w:jc w:val="center"/>
              <w:rPr>
                <w:b/>
                <w:color w:val="000000"/>
              </w:rPr>
            </w:pPr>
            <w:r>
              <w:rPr>
                <w:rFonts w:ascii="Cambria" w:eastAsia="Cambria" w:hAnsi="Cambria" w:cs="Cambria"/>
                <w:b/>
                <w:color w:val="000000"/>
                <w:sz w:val="24"/>
                <w:szCs w:val="24"/>
              </w:rPr>
              <w:t>Distributed to</w:t>
            </w:r>
          </w:p>
        </w:tc>
      </w:tr>
      <w:tr w:rsidR="00B204E5" w14:paraId="1BC8EAD4" w14:textId="77777777">
        <w:tc>
          <w:tcPr>
            <w:tcW w:w="3113" w:type="dxa"/>
            <w:tcBorders>
              <w:top w:val="single" w:sz="4" w:space="0" w:color="000000"/>
              <w:left w:val="single" w:sz="4" w:space="0" w:color="000000"/>
              <w:bottom w:val="single" w:sz="4" w:space="0" w:color="000000"/>
            </w:tcBorders>
            <w:shd w:val="clear" w:color="auto" w:fill="auto"/>
          </w:tcPr>
          <w:p w14:paraId="18ACFC1E" w14:textId="77777777" w:rsidR="00B204E5" w:rsidRDefault="00B204E5">
            <w:pPr>
              <w:keepLines/>
              <w:numPr>
                <w:ilvl w:val="0"/>
                <w:numId w:val="12"/>
              </w:numPr>
              <w:pBdr>
                <w:top w:val="nil"/>
                <w:left w:val="nil"/>
                <w:bottom w:val="nil"/>
                <w:right w:val="nil"/>
                <w:between w:val="nil"/>
              </w:pBdr>
              <w:spacing w:after="120" w:line="360" w:lineRule="auto"/>
              <w:ind w:left="0" w:firstLine="0"/>
              <w:jc w:val="center"/>
              <w:rPr>
                <w:rFonts w:ascii="Cambria" w:eastAsia="Cambria" w:hAnsi="Cambria" w:cs="Cambria"/>
                <w:color w:val="000000"/>
                <w:sz w:val="24"/>
                <w:szCs w:val="24"/>
              </w:rPr>
            </w:pPr>
          </w:p>
        </w:tc>
        <w:tc>
          <w:tcPr>
            <w:tcW w:w="8119" w:type="dxa"/>
            <w:tcBorders>
              <w:top w:val="single" w:sz="4" w:space="0" w:color="000000"/>
              <w:left w:val="single" w:sz="4" w:space="0" w:color="000000"/>
              <w:bottom w:val="single" w:sz="4" w:space="0" w:color="000000"/>
              <w:right w:val="single" w:sz="4" w:space="0" w:color="000000"/>
            </w:tcBorders>
            <w:shd w:val="clear" w:color="auto" w:fill="auto"/>
          </w:tcPr>
          <w:p w14:paraId="3F50DA06" w14:textId="4237E349" w:rsidR="00B204E5" w:rsidRDefault="00D65140">
            <w:pPr>
              <w:pBdr>
                <w:top w:val="nil"/>
                <w:left w:val="nil"/>
                <w:bottom w:val="nil"/>
                <w:right w:val="nil"/>
                <w:between w:val="nil"/>
              </w:pBdr>
              <w:spacing w:after="120" w:line="360" w:lineRule="auto"/>
              <w:jc w:val="both"/>
              <w:rPr>
                <w:color w:val="000000"/>
                <w:sz w:val="22"/>
                <w:szCs w:val="22"/>
              </w:rPr>
            </w:pPr>
            <w:r>
              <w:rPr>
                <w:rFonts w:ascii="Cambria" w:eastAsia="Cambria" w:hAnsi="Cambria" w:cs="Cambria"/>
                <w:b/>
                <w:sz w:val="24"/>
                <w:szCs w:val="24"/>
              </w:rPr>
              <w:t>Piyush Shende</w:t>
            </w:r>
          </w:p>
        </w:tc>
      </w:tr>
      <w:tr w:rsidR="00B204E5" w14:paraId="57AECA3B" w14:textId="77777777">
        <w:tc>
          <w:tcPr>
            <w:tcW w:w="3113" w:type="dxa"/>
            <w:tcBorders>
              <w:top w:val="single" w:sz="4" w:space="0" w:color="000000"/>
              <w:left w:val="single" w:sz="4" w:space="0" w:color="000000"/>
              <w:bottom w:val="single" w:sz="4" w:space="0" w:color="000000"/>
            </w:tcBorders>
            <w:shd w:val="clear" w:color="auto" w:fill="auto"/>
          </w:tcPr>
          <w:p w14:paraId="05E587E8" w14:textId="77777777" w:rsidR="00B204E5" w:rsidRDefault="00B204E5">
            <w:pPr>
              <w:keepLines/>
              <w:numPr>
                <w:ilvl w:val="0"/>
                <w:numId w:val="12"/>
              </w:numPr>
              <w:pBdr>
                <w:top w:val="nil"/>
                <w:left w:val="nil"/>
                <w:bottom w:val="nil"/>
                <w:right w:val="nil"/>
                <w:between w:val="nil"/>
              </w:pBdr>
              <w:spacing w:after="120" w:line="360" w:lineRule="auto"/>
              <w:ind w:left="0" w:firstLine="0"/>
              <w:jc w:val="center"/>
              <w:rPr>
                <w:rFonts w:ascii="Cambria" w:eastAsia="Cambria" w:hAnsi="Cambria" w:cs="Cambria"/>
                <w:color w:val="000000"/>
                <w:sz w:val="24"/>
                <w:szCs w:val="24"/>
              </w:rPr>
            </w:pPr>
          </w:p>
        </w:tc>
        <w:tc>
          <w:tcPr>
            <w:tcW w:w="8119" w:type="dxa"/>
            <w:tcBorders>
              <w:top w:val="single" w:sz="4" w:space="0" w:color="000000"/>
              <w:left w:val="single" w:sz="4" w:space="0" w:color="000000"/>
              <w:bottom w:val="single" w:sz="4" w:space="0" w:color="000000"/>
              <w:right w:val="single" w:sz="4" w:space="0" w:color="000000"/>
            </w:tcBorders>
            <w:shd w:val="clear" w:color="auto" w:fill="auto"/>
          </w:tcPr>
          <w:p w14:paraId="519B8E4C" w14:textId="15C162A3" w:rsidR="00B204E5" w:rsidRDefault="00D65140">
            <w:pPr>
              <w:pBdr>
                <w:top w:val="nil"/>
                <w:left w:val="nil"/>
                <w:bottom w:val="nil"/>
                <w:right w:val="nil"/>
                <w:between w:val="nil"/>
              </w:pBdr>
              <w:spacing w:after="120" w:line="360" w:lineRule="auto"/>
              <w:jc w:val="both"/>
              <w:rPr>
                <w:color w:val="000000"/>
                <w:sz w:val="22"/>
                <w:szCs w:val="22"/>
              </w:rPr>
            </w:pPr>
            <w:r>
              <w:rPr>
                <w:rFonts w:ascii="Cambria" w:eastAsia="Cambria" w:hAnsi="Cambria" w:cs="Cambria"/>
                <w:b/>
                <w:sz w:val="24"/>
                <w:szCs w:val="24"/>
              </w:rPr>
              <w:t xml:space="preserve">Utkarsha </w:t>
            </w:r>
            <w:proofErr w:type="spellStart"/>
            <w:r>
              <w:rPr>
                <w:rFonts w:ascii="Cambria" w:eastAsia="Cambria" w:hAnsi="Cambria" w:cs="Cambria"/>
                <w:b/>
                <w:sz w:val="24"/>
                <w:szCs w:val="24"/>
              </w:rPr>
              <w:t>Payghan</w:t>
            </w:r>
            <w:proofErr w:type="spellEnd"/>
          </w:p>
        </w:tc>
      </w:tr>
      <w:tr w:rsidR="00B204E5" w14:paraId="37E7ABE8" w14:textId="77777777">
        <w:tc>
          <w:tcPr>
            <w:tcW w:w="3113" w:type="dxa"/>
            <w:tcBorders>
              <w:top w:val="single" w:sz="4" w:space="0" w:color="000000"/>
              <w:left w:val="single" w:sz="4" w:space="0" w:color="000000"/>
              <w:bottom w:val="single" w:sz="4" w:space="0" w:color="000000"/>
            </w:tcBorders>
            <w:shd w:val="clear" w:color="auto" w:fill="auto"/>
          </w:tcPr>
          <w:p w14:paraId="6791245B" w14:textId="77777777" w:rsidR="00B204E5" w:rsidRDefault="00B204E5">
            <w:pPr>
              <w:keepLines/>
              <w:numPr>
                <w:ilvl w:val="0"/>
                <w:numId w:val="12"/>
              </w:numPr>
              <w:pBdr>
                <w:top w:val="nil"/>
                <w:left w:val="nil"/>
                <w:bottom w:val="nil"/>
                <w:right w:val="nil"/>
                <w:between w:val="nil"/>
              </w:pBdr>
              <w:spacing w:after="120" w:line="360" w:lineRule="auto"/>
              <w:ind w:left="0" w:firstLine="0"/>
              <w:jc w:val="center"/>
              <w:rPr>
                <w:rFonts w:ascii="Cambria" w:eastAsia="Cambria" w:hAnsi="Cambria" w:cs="Cambria"/>
                <w:color w:val="000000"/>
                <w:sz w:val="24"/>
                <w:szCs w:val="24"/>
              </w:rPr>
            </w:pPr>
          </w:p>
        </w:tc>
        <w:tc>
          <w:tcPr>
            <w:tcW w:w="8119" w:type="dxa"/>
            <w:tcBorders>
              <w:top w:val="single" w:sz="4" w:space="0" w:color="000000"/>
              <w:left w:val="single" w:sz="4" w:space="0" w:color="000000"/>
              <w:bottom w:val="single" w:sz="4" w:space="0" w:color="000000"/>
              <w:right w:val="single" w:sz="4" w:space="0" w:color="000000"/>
            </w:tcBorders>
            <w:shd w:val="clear" w:color="auto" w:fill="auto"/>
          </w:tcPr>
          <w:p w14:paraId="462C989D" w14:textId="7425EBE5" w:rsidR="00B204E5" w:rsidRDefault="00D65140">
            <w:pPr>
              <w:pBdr>
                <w:top w:val="nil"/>
                <w:left w:val="nil"/>
                <w:bottom w:val="nil"/>
                <w:right w:val="nil"/>
                <w:between w:val="nil"/>
              </w:pBdr>
              <w:spacing w:after="120" w:line="360" w:lineRule="auto"/>
              <w:jc w:val="both"/>
              <w:rPr>
                <w:color w:val="000000"/>
                <w:sz w:val="22"/>
                <w:szCs w:val="22"/>
              </w:rPr>
            </w:pPr>
            <w:r>
              <w:rPr>
                <w:rFonts w:ascii="Cambria" w:eastAsia="Cambria" w:hAnsi="Cambria" w:cs="Cambria"/>
                <w:b/>
                <w:sz w:val="24"/>
                <w:szCs w:val="24"/>
              </w:rPr>
              <w:t>Pranshu Mishra</w:t>
            </w:r>
          </w:p>
        </w:tc>
      </w:tr>
      <w:tr w:rsidR="00B204E5" w14:paraId="2379CB7B" w14:textId="77777777">
        <w:tc>
          <w:tcPr>
            <w:tcW w:w="3113" w:type="dxa"/>
            <w:tcBorders>
              <w:top w:val="single" w:sz="4" w:space="0" w:color="000000"/>
              <w:left w:val="single" w:sz="4" w:space="0" w:color="000000"/>
              <w:bottom w:val="single" w:sz="4" w:space="0" w:color="000000"/>
            </w:tcBorders>
            <w:shd w:val="clear" w:color="auto" w:fill="auto"/>
          </w:tcPr>
          <w:p w14:paraId="4DBABA33" w14:textId="77777777" w:rsidR="00B204E5" w:rsidRDefault="00B204E5">
            <w:pPr>
              <w:keepLines/>
              <w:numPr>
                <w:ilvl w:val="0"/>
                <w:numId w:val="12"/>
              </w:numPr>
              <w:pBdr>
                <w:top w:val="nil"/>
                <w:left w:val="nil"/>
                <w:bottom w:val="nil"/>
                <w:right w:val="nil"/>
                <w:between w:val="nil"/>
              </w:pBdr>
              <w:spacing w:after="120" w:line="360" w:lineRule="auto"/>
              <w:ind w:left="0" w:firstLine="0"/>
              <w:jc w:val="center"/>
              <w:rPr>
                <w:rFonts w:ascii="Cambria" w:eastAsia="Cambria" w:hAnsi="Cambria" w:cs="Cambria"/>
                <w:color w:val="000000"/>
                <w:sz w:val="24"/>
                <w:szCs w:val="24"/>
              </w:rPr>
            </w:pPr>
          </w:p>
        </w:tc>
        <w:tc>
          <w:tcPr>
            <w:tcW w:w="8119" w:type="dxa"/>
            <w:tcBorders>
              <w:top w:val="single" w:sz="4" w:space="0" w:color="000000"/>
              <w:left w:val="single" w:sz="4" w:space="0" w:color="000000"/>
              <w:bottom w:val="single" w:sz="4" w:space="0" w:color="000000"/>
              <w:right w:val="single" w:sz="4" w:space="0" w:color="000000"/>
            </w:tcBorders>
            <w:shd w:val="clear" w:color="auto" w:fill="auto"/>
          </w:tcPr>
          <w:p w14:paraId="0F8604FB" w14:textId="6B7B294F" w:rsidR="00B204E5" w:rsidRDefault="00D65140">
            <w:pPr>
              <w:pBdr>
                <w:top w:val="nil"/>
                <w:left w:val="nil"/>
                <w:bottom w:val="nil"/>
                <w:right w:val="nil"/>
                <w:between w:val="nil"/>
              </w:pBdr>
              <w:spacing w:after="120" w:line="360" w:lineRule="auto"/>
              <w:jc w:val="both"/>
              <w:rPr>
                <w:color w:val="000000"/>
                <w:sz w:val="22"/>
                <w:szCs w:val="22"/>
              </w:rPr>
            </w:pPr>
            <w:proofErr w:type="spellStart"/>
            <w:r>
              <w:rPr>
                <w:rFonts w:ascii="Cambria" w:eastAsia="Cambria" w:hAnsi="Cambria" w:cs="Cambria"/>
                <w:b/>
                <w:sz w:val="24"/>
                <w:szCs w:val="24"/>
              </w:rPr>
              <w:t>Vedang</w:t>
            </w:r>
            <w:proofErr w:type="spellEnd"/>
            <w:r>
              <w:rPr>
                <w:rFonts w:ascii="Cambria" w:eastAsia="Cambria" w:hAnsi="Cambria" w:cs="Cambria"/>
                <w:b/>
                <w:sz w:val="24"/>
                <w:szCs w:val="24"/>
              </w:rPr>
              <w:t xml:space="preserve"> Jadhav</w:t>
            </w:r>
          </w:p>
        </w:tc>
      </w:tr>
    </w:tbl>
    <w:p w14:paraId="60E73830" w14:textId="77777777" w:rsidR="00BB68F7" w:rsidRDefault="00BB68F7"/>
    <w:p w14:paraId="50BF5E9D" w14:textId="2B9DD453" w:rsidR="00B204E5" w:rsidRDefault="00000000">
      <w:r>
        <w:rPr>
          <w:rFonts w:ascii="Cambria" w:eastAsia="Cambria" w:hAnsi="Cambria" w:cs="Cambria"/>
          <w:b/>
          <w:sz w:val="28"/>
          <w:szCs w:val="28"/>
        </w:rPr>
        <w:t>Document Version Control</w:t>
      </w:r>
    </w:p>
    <w:p w14:paraId="589D9D5A" w14:textId="77777777" w:rsidR="00B204E5" w:rsidRDefault="00B204E5">
      <w:pPr>
        <w:pBdr>
          <w:top w:val="nil"/>
          <w:left w:val="nil"/>
          <w:bottom w:val="nil"/>
          <w:right w:val="nil"/>
          <w:between w:val="nil"/>
        </w:pBdr>
        <w:spacing w:before="120"/>
        <w:jc w:val="both"/>
        <w:rPr>
          <w:rFonts w:ascii="Cambria" w:eastAsia="Cambria" w:hAnsi="Cambria" w:cs="Cambria"/>
          <w:b/>
          <w:color w:val="000000"/>
          <w:sz w:val="28"/>
          <w:szCs w:val="28"/>
        </w:rPr>
      </w:pPr>
    </w:p>
    <w:tbl>
      <w:tblPr>
        <w:tblStyle w:val="a1"/>
        <w:tblW w:w="11530" w:type="dxa"/>
        <w:tblInd w:w="-108" w:type="dxa"/>
        <w:tblLayout w:type="fixed"/>
        <w:tblLook w:val="0000" w:firstRow="0" w:lastRow="0" w:firstColumn="0" w:lastColumn="0" w:noHBand="0" w:noVBand="0"/>
      </w:tblPr>
      <w:tblGrid>
        <w:gridCol w:w="1920"/>
        <w:gridCol w:w="1500"/>
        <w:gridCol w:w="1440"/>
        <w:gridCol w:w="1800"/>
        <w:gridCol w:w="2940"/>
        <w:gridCol w:w="1930"/>
      </w:tblGrid>
      <w:tr w:rsidR="00B204E5" w14:paraId="01DA02CA" w14:textId="77777777">
        <w:tc>
          <w:tcPr>
            <w:tcW w:w="1920" w:type="dxa"/>
            <w:tcBorders>
              <w:top w:val="single" w:sz="4" w:space="0" w:color="000000"/>
              <w:left w:val="single" w:sz="4" w:space="0" w:color="000000"/>
              <w:bottom w:val="single" w:sz="4" w:space="0" w:color="000000"/>
            </w:tcBorders>
            <w:shd w:val="clear" w:color="auto" w:fill="auto"/>
          </w:tcPr>
          <w:p w14:paraId="31AA6A40" w14:textId="77777777" w:rsidR="00B204E5" w:rsidRDefault="00000000">
            <w:pPr>
              <w:jc w:val="center"/>
            </w:pPr>
            <w:r>
              <w:rPr>
                <w:rFonts w:ascii="Cambria" w:eastAsia="Cambria" w:hAnsi="Cambria" w:cs="Cambria"/>
                <w:b/>
                <w:sz w:val="24"/>
                <w:szCs w:val="24"/>
              </w:rPr>
              <w:t>Version Number</w:t>
            </w:r>
          </w:p>
        </w:tc>
        <w:tc>
          <w:tcPr>
            <w:tcW w:w="1500" w:type="dxa"/>
            <w:tcBorders>
              <w:top w:val="single" w:sz="4" w:space="0" w:color="000000"/>
              <w:left w:val="single" w:sz="4" w:space="0" w:color="000000"/>
              <w:bottom w:val="single" w:sz="4" w:space="0" w:color="000000"/>
            </w:tcBorders>
            <w:shd w:val="clear" w:color="auto" w:fill="auto"/>
          </w:tcPr>
          <w:p w14:paraId="71BAE9F2" w14:textId="77777777" w:rsidR="00B204E5" w:rsidRDefault="00000000">
            <w:pPr>
              <w:jc w:val="center"/>
            </w:pPr>
            <w:r>
              <w:rPr>
                <w:rFonts w:ascii="Cambria" w:eastAsia="Cambria" w:hAnsi="Cambria" w:cs="Cambria"/>
                <w:b/>
                <w:sz w:val="24"/>
                <w:szCs w:val="24"/>
              </w:rPr>
              <w:t>Version Date</w:t>
            </w:r>
          </w:p>
        </w:tc>
        <w:tc>
          <w:tcPr>
            <w:tcW w:w="1440" w:type="dxa"/>
            <w:tcBorders>
              <w:top w:val="single" w:sz="4" w:space="0" w:color="000000"/>
              <w:left w:val="single" w:sz="4" w:space="0" w:color="000000"/>
              <w:bottom w:val="single" w:sz="4" w:space="0" w:color="000000"/>
            </w:tcBorders>
            <w:shd w:val="clear" w:color="auto" w:fill="auto"/>
          </w:tcPr>
          <w:p w14:paraId="2AADDACF" w14:textId="77777777" w:rsidR="00B204E5" w:rsidRDefault="00000000">
            <w:pPr>
              <w:jc w:val="center"/>
            </w:pPr>
            <w:r>
              <w:rPr>
                <w:rFonts w:ascii="Cambria" w:eastAsia="Cambria" w:hAnsi="Cambria" w:cs="Cambria"/>
                <w:b/>
                <w:sz w:val="24"/>
                <w:szCs w:val="24"/>
              </w:rPr>
              <w:t>Prepared  by</w:t>
            </w:r>
          </w:p>
        </w:tc>
        <w:tc>
          <w:tcPr>
            <w:tcW w:w="1800" w:type="dxa"/>
            <w:tcBorders>
              <w:top w:val="single" w:sz="4" w:space="0" w:color="000000"/>
              <w:left w:val="single" w:sz="4" w:space="0" w:color="000000"/>
              <w:bottom w:val="single" w:sz="4" w:space="0" w:color="000000"/>
            </w:tcBorders>
            <w:shd w:val="clear" w:color="auto" w:fill="auto"/>
          </w:tcPr>
          <w:p w14:paraId="6AAFEE45" w14:textId="77777777" w:rsidR="00B204E5" w:rsidRDefault="00000000">
            <w:pPr>
              <w:jc w:val="center"/>
            </w:pPr>
            <w:r>
              <w:rPr>
                <w:rFonts w:ascii="Cambria" w:eastAsia="Cambria" w:hAnsi="Cambria" w:cs="Cambria"/>
                <w:b/>
                <w:sz w:val="24"/>
                <w:szCs w:val="24"/>
              </w:rPr>
              <w:t>Reviewed by</w:t>
            </w:r>
          </w:p>
        </w:tc>
        <w:tc>
          <w:tcPr>
            <w:tcW w:w="2940" w:type="dxa"/>
            <w:tcBorders>
              <w:top w:val="single" w:sz="4" w:space="0" w:color="000000"/>
              <w:left w:val="single" w:sz="4" w:space="0" w:color="000000"/>
              <w:bottom w:val="single" w:sz="4" w:space="0" w:color="000000"/>
            </w:tcBorders>
            <w:shd w:val="clear" w:color="auto" w:fill="auto"/>
          </w:tcPr>
          <w:p w14:paraId="7A54BA4F" w14:textId="77777777" w:rsidR="00B204E5" w:rsidRDefault="00000000">
            <w:pPr>
              <w:jc w:val="center"/>
            </w:pPr>
            <w:r>
              <w:rPr>
                <w:rFonts w:ascii="Cambria" w:eastAsia="Cambria" w:hAnsi="Cambria" w:cs="Cambria"/>
                <w:b/>
                <w:sz w:val="24"/>
                <w:szCs w:val="24"/>
              </w:rPr>
              <w:t>Particulars/ Description for Change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Pr>
          <w:p w14:paraId="1F7C6276" w14:textId="77777777" w:rsidR="00B204E5" w:rsidRDefault="00000000">
            <w:pPr>
              <w:jc w:val="center"/>
            </w:pPr>
            <w:r>
              <w:rPr>
                <w:rFonts w:ascii="Cambria" w:eastAsia="Cambria" w:hAnsi="Cambria" w:cs="Cambria"/>
                <w:b/>
                <w:sz w:val="24"/>
                <w:szCs w:val="24"/>
              </w:rPr>
              <w:t xml:space="preserve">Remarks </w:t>
            </w:r>
          </w:p>
        </w:tc>
      </w:tr>
      <w:tr w:rsidR="00B204E5" w14:paraId="33D7664B" w14:textId="77777777">
        <w:trPr>
          <w:trHeight w:val="579"/>
        </w:trPr>
        <w:tc>
          <w:tcPr>
            <w:tcW w:w="1920" w:type="dxa"/>
            <w:tcBorders>
              <w:top w:val="single" w:sz="4" w:space="0" w:color="000000"/>
              <w:left w:val="single" w:sz="4" w:space="0" w:color="000000"/>
              <w:bottom w:val="single" w:sz="4" w:space="0" w:color="000000"/>
            </w:tcBorders>
            <w:shd w:val="clear" w:color="auto" w:fill="auto"/>
          </w:tcPr>
          <w:p w14:paraId="23A9C285" w14:textId="5AD39EAD" w:rsidR="00B204E5" w:rsidRDefault="00D65140">
            <w:pPr>
              <w:jc w:val="both"/>
              <w:rPr>
                <w:rFonts w:ascii="Cambria" w:eastAsia="Cambria" w:hAnsi="Cambria" w:cs="Cambria"/>
                <w:b/>
                <w:sz w:val="24"/>
                <w:szCs w:val="24"/>
              </w:rPr>
            </w:pPr>
            <w:r>
              <w:rPr>
                <w:rFonts w:ascii="Cambria" w:eastAsia="Cambria" w:hAnsi="Cambria" w:cs="Cambria"/>
                <w:b/>
                <w:sz w:val="24"/>
                <w:szCs w:val="24"/>
              </w:rPr>
              <w:t>1.0</w:t>
            </w:r>
          </w:p>
        </w:tc>
        <w:tc>
          <w:tcPr>
            <w:tcW w:w="1500" w:type="dxa"/>
            <w:tcBorders>
              <w:top w:val="single" w:sz="4" w:space="0" w:color="000000"/>
              <w:left w:val="single" w:sz="4" w:space="0" w:color="000000"/>
              <w:bottom w:val="single" w:sz="4" w:space="0" w:color="000000"/>
            </w:tcBorders>
            <w:shd w:val="clear" w:color="auto" w:fill="auto"/>
          </w:tcPr>
          <w:p w14:paraId="42983891" w14:textId="0F6603EE" w:rsidR="00B204E5" w:rsidRDefault="00D65140">
            <w:pPr>
              <w:jc w:val="both"/>
              <w:rPr>
                <w:rFonts w:ascii="Cambria" w:eastAsia="Cambria" w:hAnsi="Cambria" w:cs="Cambria"/>
                <w:b/>
                <w:sz w:val="24"/>
                <w:szCs w:val="24"/>
              </w:rPr>
            </w:pPr>
            <w:r>
              <w:rPr>
                <w:rFonts w:ascii="Cambria" w:eastAsia="Cambria" w:hAnsi="Cambria" w:cs="Cambria"/>
                <w:b/>
                <w:sz w:val="24"/>
                <w:szCs w:val="24"/>
              </w:rPr>
              <w:t>09-07-2024</w:t>
            </w:r>
          </w:p>
        </w:tc>
        <w:tc>
          <w:tcPr>
            <w:tcW w:w="1440" w:type="dxa"/>
            <w:tcBorders>
              <w:top w:val="single" w:sz="4" w:space="0" w:color="000000"/>
              <w:left w:val="single" w:sz="4" w:space="0" w:color="000000"/>
              <w:bottom w:val="single" w:sz="4" w:space="0" w:color="000000"/>
            </w:tcBorders>
            <w:shd w:val="clear" w:color="auto" w:fill="auto"/>
          </w:tcPr>
          <w:p w14:paraId="64BEF1C2" w14:textId="4474FD78" w:rsidR="00B204E5" w:rsidRDefault="00D65140">
            <w:pPr>
              <w:rPr>
                <w:rFonts w:ascii="Cambria" w:eastAsia="Cambria" w:hAnsi="Cambria" w:cs="Cambria"/>
                <w:b/>
                <w:sz w:val="24"/>
                <w:szCs w:val="24"/>
              </w:rPr>
            </w:pPr>
            <w:r>
              <w:rPr>
                <w:rFonts w:ascii="Cambria" w:eastAsia="Cambria" w:hAnsi="Cambria" w:cs="Cambria"/>
                <w:b/>
                <w:sz w:val="24"/>
                <w:szCs w:val="24"/>
              </w:rPr>
              <w:t>Piyush Shende</w:t>
            </w:r>
          </w:p>
        </w:tc>
        <w:tc>
          <w:tcPr>
            <w:tcW w:w="1800" w:type="dxa"/>
            <w:tcBorders>
              <w:top w:val="single" w:sz="4" w:space="0" w:color="000000"/>
              <w:left w:val="single" w:sz="4" w:space="0" w:color="000000"/>
              <w:bottom w:val="single" w:sz="4" w:space="0" w:color="000000"/>
            </w:tcBorders>
            <w:shd w:val="clear" w:color="auto" w:fill="auto"/>
          </w:tcPr>
          <w:p w14:paraId="0C4D8C93" w14:textId="48D75B98" w:rsidR="00B204E5" w:rsidRDefault="00D65140">
            <w:pPr>
              <w:jc w:val="both"/>
              <w:rPr>
                <w:rFonts w:ascii="Cambria" w:eastAsia="Cambria" w:hAnsi="Cambria" w:cs="Cambria"/>
                <w:b/>
                <w:sz w:val="24"/>
                <w:szCs w:val="24"/>
              </w:rPr>
            </w:pPr>
            <w:r>
              <w:rPr>
                <w:rFonts w:ascii="Cambria" w:eastAsia="Cambria" w:hAnsi="Cambria" w:cs="Cambria"/>
                <w:b/>
                <w:sz w:val="24"/>
                <w:szCs w:val="24"/>
              </w:rPr>
              <w:t xml:space="preserve">Neha </w:t>
            </w:r>
            <w:proofErr w:type="spellStart"/>
            <w:r>
              <w:rPr>
                <w:rFonts w:ascii="Cambria" w:eastAsia="Cambria" w:hAnsi="Cambria" w:cs="Cambria"/>
                <w:b/>
                <w:sz w:val="24"/>
                <w:szCs w:val="24"/>
              </w:rPr>
              <w:t>lahane</w:t>
            </w:r>
            <w:proofErr w:type="spellEnd"/>
          </w:p>
        </w:tc>
        <w:tc>
          <w:tcPr>
            <w:tcW w:w="2940" w:type="dxa"/>
            <w:tcBorders>
              <w:top w:val="single" w:sz="4" w:space="0" w:color="000000"/>
              <w:left w:val="single" w:sz="4" w:space="0" w:color="000000"/>
              <w:bottom w:val="single" w:sz="4" w:space="0" w:color="000000"/>
            </w:tcBorders>
            <w:shd w:val="clear" w:color="auto" w:fill="auto"/>
          </w:tcPr>
          <w:p w14:paraId="1616A8DD" w14:textId="53A145A8" w:rsidR="00B204E5" w:rsidRDefault="00D65140">
            <w:pPr>
              <w:jc w:val="both"/>
              <w:rPr>
                <w:rFonts w:ascii="Cambria" w:eastAsia="Cambria" w:hAnsi="Cambria" w:cs="Cambria"/>
                <w:b/>
                <w:sz w:val="24"/>
                <w:szCs w:val="24"/>
              </w:rPr>
            </w:pPr>
            <w:r>
              <w:rPr>
                <w:rFonts w:ascii="Cambria" w:eastAsia="Cambria" w:hAnsi="Cambria" w:cs="Cambria"/>
                <w:b/>
                <w:sz w:val="24"/>
                <w:szCs w:val="24"/>
              </w:rPr>
              <w:t>None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Pr>
          <w:p w14:paraId="7E58E85E" w14:textId="5ACDF87C" w:rsidR="00B204E5" w:rsidRDefault="00D65140">
            <w:pPr>
              <w:jc w:val="both"/>
              <w:rPr>
                <w:rFonts w:ascii="Cambria" w:eastAsia="Cambria" w:hAnsi="Cambria" w:cs="Cambria"/>
                <w:b/>
                <w:sz w:val="24"/>
                <w:szCs w:val="24"/>
              </w:rPr>
            </w:pPr>
            <w:r>
              <w:rPr>
                <w:rFonts w:ascii="Cambria" w:eastAsia="Cambria" w:hAnsi="Cambria" w:cs="Cambria"/>
                <w:b/>
                <w:sz w:val="24"/>
                <w:szCs w:val="24"/>
              </w:rPr>
              <w:t>No</w:t>
            </w:r>
          </w:p>
        </w:tc>
      </w:tr>
      <w:tr w:rsidR="00B204E5" w14:paraId="374B0ACB" w14:textId="77777777">
        <w:trPr>
          <w:trHeight w:val="579"/>
        </w:trPr>
        <w:tc>
          <w:tcPr>
            <w:tcW w:w="1920" w:type="dxa"/>
            <w:tcBorders>
              <w:top w:val="single" w:sz="4" w:space="0" w:color="000000"/>
              <w:left w:val="single" w:sz="4" w:space="0" w:color="000000"/>
              <w:bottom w:val="single" w:sz="4" w:space="0" w:color="000000"/>
            </w:tcBorders>
            <w:shd w:val="clear" w:color="auto" w:fill="auto"/>
          </w:tcPr>
          <w:p w14:paraId="697C26BB" w14:textId="77777777" w:rsidR="00B204E5" w:rsidRDefault="00B204E5">
            <w:pPr>
              <w:jc w:val="both"/>
              <w:rPr>
                <w:rFonts w:ascii="Cambria" w:eastAsia="Cambria" w:hAnsi="Cambria" w:cs="Cambria"/>
                <w:b/>
                <w:sz w:val="24"/>
                <w:szCs w:val="24"/>
              </w:rPr>
            </w:pPr>
          </w:p>
        </w:tc>
        <w:tc>
          <w:tcPr>
            <w:tcW w:w="1500" w:type="dxa"/>
            <w:tcBorders>
              <w:top w:val="single" w:sz="4" w:space="0" w:color="000000"/>
              <w:left w:val="single" w:sz="4" w:space="0" w:color="000000"/>
              <w:bottom w:val="single" w:sz="4" w:space="0" w:color="000000"/>
            </w:tcBorders>
            <w:shd w:val="clear" w:color="auto" w:fill="auto"/>
          </w:tcPr>
          <w:p w14:paraId="5AE6CBD1" w14:textId="77777777" w:rsidR="00B204E5" w:rsidRDefault="00B204E5">
            <w:pPr>
              <w:jc w:val="both"/>
              <w:rPr>
                <w:rFonts w:ascii="Cambria" w:eastAsia="Cambria" w:hAnsi="Cambria" w:cs="Cambria"/>
                <w:b/>
                <w:sz w:val="24"/>
                <w:szCs w:val="24"/>
              </w:rPr>
            </w:pPr>
          </w:p>
        </w:tc>
        <w:tc>
          <w:tcPr>
            <w:tcW w:w="1440" w:type="dxa"/>
            <w:tcBorders>
              <w:top w:val="single" w:sz="4" w:space="0" w:color="000000"/>
              <w:left w:val="single" w:sz="4" w:space="0" w:color="000000"/>
              <w:bottom w:val="single" w:sz="4" w:space="0" w:color="000000"/>
            </w:tcBorders>
            <w:shd w:val="clear" w:color="auto" w:fill="auto"/>
          </w:tcPr>
          <w:p w14:paraId="632602BD" w14:textId="77777777" w:rsidR="00B204E5" w:rsidRDefault="00B204E5">
            <w:pPr>
              <w:rPr>
                <w:rFonts w:ascii="Cambria" w:eastAsia="Cambria" w:hAnsi="Cambria" w:cs="Cambria"/>
                <w:b/>
                <w:sz w:val="24"/>
                <w:szCs w:val="24"/>
              </w:rPr>
            </w:pPr>
          </w:p>
        </w:tc>
        <w:tc>
          <w:tcPr>
            <w:tcW w:w="1800" w:type="dxa"/>
            <w:tcBorders>
              <w:top w:val="single" w:sz="4" w:space="0" w:color="000000"/>
              <w:left w:val="single" w:sz="4" w:space="0" w:color="000000"/>
              <w:bottom w:val="single" w:sz="4" w:space="0" w:color="000000"/>
            </w:tcBorders>
            <w:shd w:val="clear" w:color="auto" w:fill="auto"/>
          </w:tcPr>
          <w:p w14:paraId="4444097E" w14:textId="77777777" w:rsidR="00B204E5" w:rsidRDefault="00B204E5">
            <w:pPr>
              <w:jc w:val="both"/>
              <w:rPr>
                <w:rFonts w:ascii="Cambria" w:eastAsia="Cambria" w:hAnsi="Cambria" w:cs="Cambria"/>
                <w:b/>
                <w:sz w:val="24"/>
                <w:szCs w:val="24"/>
              </w:rPr>
            </w:pPr>
          </w:p>
        </w:tc>
        <w:tc>
          <w:tcPr>
            <w:tcW w:w="2940" w:type="dxa"/>
            <w:tcBorders>
              <w:top w:val="single" w:sz="4" w:space="0" w:color="000000"/>
              <w:left w:val="single" w:sz="4" w:space="0" w:color="000000"/>
              <w:bottom w:val="single" w:sz="4" w:space="0" w:color="000000"/>
            </w:tcBorders>
            <w:shd w:val="clear" w:color="auto" w:fill="auto"/>
          </w:tcPr>
          <w:p w14:paraId="012CF1C8" w14:textId="77777777" w:rsidR="00B204E5" w:rsidRDefault="00B204E5">
            <w:pPr>
              <w:jc w:val="both"/>
              <w:rPr>
                <w:rFonts w:ascii="Cambria" w:eastAsia="Cambria" w:hAnsi="Cambria" w:cs="Cambria"/>
                <w:b/>
                <w:sz w:val="24"/>
                <w:szCs w:val="24"/>
              </w:rPr>
            </w:pPr>
          </w:p>
        </w:tc>
        <w:tc>
          <w:tcPr>
            <w:tcW w:w="1930" w:type="dxa"/>
            <w:tcBorders>
              <w:top w:val="single" w:sz="4" w:space="0" w:color="000000"/>
              <w:left w:val="single" w:sz="4" w:space="0" w:color="000000"/>
              <w:bottom w:val="single" w:sz="4" w:space="0" w:color="000000"/>
              <w:right w:val="single" w:sz="4" w:space="0" w:color="000000"/>
            </w:tcBorders>
            <w:shd w:val="clear" w:color="auto" w:fill="auto"/>
          </w:tcPr>
          <w:p w14:paraId="34443251" w14:textId="77777777" w:rsidR="00B204E5" w:rsidRDefault="00B204E5">
            <w:pPr>
              <w:jc w:val="both"/>
              <w:rPr>
                <w:rFonts w:ascii="Cambria" w:eastAsia="Cambria" w:hAnsi="Cambria" w:cs="Cambria"/>
                <w:b/>
                <w:sz w:val="24"/>
                <w:szCs w:val="24"/>
              </w:rPr>
            </w:pPr>
          </w:p>
        </w:tc>
      </w:tr>
    </w:tbl>
    <w:p w14:paraId="54E9EA05" w14:textId="77777777" w:rsidR="00B204E5" w:rsidRDefault="00B204E5">
      <w:pPr>
        <w:rPr>
          <w:rFonts w:ascii="Cambria" w:eastAsia="Cambria" w:hAnsi="Cambria" w:cs="Cambria"/>
          <w:b/>
          <w:sz w:val="28"/>
          <w:szCs w:val="28"/>
        </w:rPr>
      </w:pPr>
    </w:p>
    <w:p w14:paraId="2CC3A2ED" w14:textId="77777777" w:rsidR="00B204E5" w:rsidRDefault="00000000">
      <w:r>
        <w:rPr>
          <w:rFonts w:ascii="Cambria" w:eastAsia="Cambria" w:hAnsi="Cambria" w:cs="Cambria"/>
          <w:b/>
          <w:sz w:val="28"/>
          <w:szCs w:val="28"/>
        </w:rPr>
        <w:t xml:space="preserve">List of Requirements Elicitation Discussions </w:t>
      </w:r>
    </w:p>
    <w:p w14:paraId="684E2128" w14:textId="77777777" w:rsidR="00B204E5" w:rsidRDefault="00B204E5">
      <w:pPr>
        <w:rPr>
          <w:rFonts w:ascii="Cambria" w:eastAsia="Cambria" w:hAnsi="Cambria" w:cs="Cambria"/>
          <w:b/>
          <w:sz w:val="28"/>
          <w:szCs w:val="28"/>
        </w:rPr>
      </w:pPr>
    </w:p>
    <w:tbl>
      <w:tblPr>
        <w:tblStyle w:val="a2"/>
        <w:tblW w:w="11530" w:type="dxa"/>
        <w:tblInd w:w="-108" w:type="dxa"/>
        <w:tblLayout w:type="fixed"/>
        <w:tblLook w:val="0000" w:firstRow="0" w:lastRow="0" w:firstColumn="0" w:lastColumn="0" w:noHBand="0" w:noVBand="0"/>
      </w:tblPr>
      <w:tblGrid>
        <w:gridCol w:w="720"/>
        <w:gridCol w:w="2882"/>
        <w:gridCol w:w="7928"/>
      </w:tblGrid>
      <w:tr w:rsidR="00B204E5" w14:paraId="57B1C976" w14:textId="77777777">
        <w:tc>
          <w:tcPr>
            <w:tcW w:w="720" w:type="dxa"/>
            <w:tcBorders>
              <w:top w:val="single" w:sz="4" w:space="0" w:color="000000"/>
              <w:left w:val="single" w:sz="4" w:space="0" w:color="000000"/>
              <w:bottom w:val="single" w:sz="4" w:space="0" w:color="000000"/>
            </w:tcBorders>
            <w:shd w:val="clear" w:color="auto" w:fill="auto"/>
          </w:tcPr>
          <w:p w14:paraId="185AEB2D" w14:textId="77777777" w:rsidR="00B204E5" w:rsidRDefault="00000000">
            <w:pPr>
              <w:pBdr>
                <w:top w:val="none" w:sz="0" w:space="0" w:color="000000"/>
                <w:left w:val="none" w:sz="0" w:space="0" w:color="000000"/>
                <w:bottom w:val="none" w:sz="0" w:space="0" w:color="000000"/>
                <w:right w:val="none" w:sz="0" w:space="0" w:color="000000"/>
              </w:pBdr>
              <w:tabs>
                <w:tab w:val="left" w:pos="-18"/>
              </w:tabs>
              <w:jc w:val="center"/>
            </w:pPr>
            <w:r>
              <w:rPr>
                <w:rFonts w:ascii="Calibri" w:eastAsia="Calibri" w:hAnsi="Calibri" w:cs="Calibri"/>
                <w:b/>
                <w:sz w:val="24"/>
                <w:szCs w:val="24"/>
              </w:rPr>
              <w:t>SN.</w:t>
            </w:r>
          </w:p>
        </w:tc>
        <w:tc>
          <w:tcPr>
            <w:tcW w:w="2882" w:type="dxa"/>
            <w:tcBorders>
              <w:top w:val="single" w:sz="4" w:space="0" w:color="000000"/>
              <w:left w:val="single" w:sz="4" w:space="0" w:color="000000"/>
              <w:bottom w:val="single" w:sz="4" w:space="0" w:color="000000"/>
            </w:tcBorders>
            <w:shd w:val="clear" w:color="auto" w:fill="auto"/>
          </w:tcPr>
          <w:p w14:paraId="72FCE98C" w14:textId="77777777" w:rsidR="00B204E5" w:rsidRDefault="00000000">
            <w:pPr>
              <w:pBdr>
                <w:top w:val="none" w:sz="0" w:space="0" w:color="000000"/>
                <w:left w:val="none" w:sz="0" w:space="0" w:color="000000"/>
                <w:bottom w:val="none" w:sz="0" w:space="0" w:color="000000"/>
                <w:right w:val="none" w:sz="0" w:space="0" w:color="000000"/>
              </w:pBdr>
              <w:jc w:val="center"/>
            </w:pPr>
            <w:r>
              <w:rPr>
                <w:rFonts w:ascii="Calibri" w:eastAsia="Calibri" w:hAnsi="Calibri" w:cs="Calibri"/>
                <w:b/>
                <w:sz w:val="24"/>
                <w:szCs w:val="24"/>
              </w:rPr>
              <w:t>Date</w:t>
            </w:r>
          </w:p>
        </w:tc>
        <w:tc>
          <w:tcPr>
            <w:tcW w:w="7928" w:type="dxa"/>
            <w:tcBorders>
              <w:top w:val="single" w:sz="4" w:space="0" w:color="000000"/>
              <w:left w:val="single" w:sz="4" w:space="0" w:color="000000"/>
              <w:bottom w:val="single" w:sz="4" w:space="0" w:color="000000"/>
              <w:right w:val="single" w:sz="4" w:space="0" w:color="000000"/>
            </w:tcBorders>
            <w:shd w:val="clear" w:color="auto" w:fill="auto"/>
          </w:tcPr>
          <w:p w14:paraId="6B9895A5" w14:textId="77777777" w:rsidR="00B204E5" w:rsidRDefault="00000000">
            <w:pPr>
              <w:pBdr>
                <w:top w:val="none" w:sz="0" w:space="0" w:color="000000"/>
                <w:left w:val="none" w:sz="0" w:space="0" w:color="000000"/>
                <w:bottom w:val="none" w:sz="0" w:space="0" w:color="000000"/>
                <w:right w:val="none" w:sz="0" w:space="0" w:color="000000"/>
              </w:pBdr>
            </w:pPr>
            <w:r>
              <w:rPr>
                <w:rFonts w:ascii="Calibri" w:eastAsia="Calibri" w:hAnsi="Calibri" w:cs="Calibri"/>
                <w:b/>
                <w:sz w:val="24"/>
                <w:szCs w:val="24"/>
              </w:rPr>
              <w:t>Participating Institutes/ Departments</w:t>
            </w:r>
          </w:p>
        </w:tc>
      </w:tr>
      <w:tr w:rsidR="00B204E5" w14:paraId="1DD9E007" w14:textId="77777777">
        <w:trPr>
          <w:trHeight w:val="322"/>
        </w:trPr>
        <w:tc>
          <w:tcPr>
            <w:tcW w:w="720" w:type="dxa"/>
            <w:tcBorders>
              <w:top w:val="single" w:sz="4" w:space="0" w:color="000000"/>
              <w:left w:val="single" w:sz="4" w:space="0" w:color="000000"/>
              <w:bottom w:val="single" w:sz="4" w:space="0" w:color="000000"/>
            </w:tcBorders>
            <w:shd w:val="clear" w:color="auto" w:fill="auto"/>
          </w:tcPr>
          <w:p w14:paraId="5A8A8AB5" w14:textId="77777777" w:rsidR="00B204E5" w:rsidRDefault="00B204E5">
            <w:pPr>
              <w:numPr>
                <w:ilvl w:val="0"/>
                <w:numId w:val="15"/>
              </w:numPr>
              <w:pBdr>
                <w:top w:val="none" w:sz="0" w:space="0" w:color="000000"/>
                <w:left w:val="none" w:sz="0" w:space="0" w:color="000000"/>
                <w:bottom w:val="none" w:sz="0" w:space="0" w:color="000000"/>
                <w:right w:val="none" w:sz="0" w:space="0" w:color="000000"/>
              </w:pBdr>
              <w:tabs>
                <w:tab w:val="left" w:pos="-18"/>
              </w:tabs>
              <w:ind w:left="0" w:firstLine="0"/>
              <w:jc w:val="center"/>
              <w:rPr>
                <w:rFonts w:ascii="Calibri" w:eastAsia="Calibri" w:hAnsi="Calibri" w:cs="Calibri"/>
                <w:b/>
                <w:sz w:val="24"/>
                <w:szCs w:val="24"/>
              </w:rPr>
            </w:pPr>
          </w:p>
        </w:tc>
        <w:tc>
          <w:tcPr>
            <w:tcW w:w="2882" w:type="dxa"/>
            <w:tcBorders>
              <w:top w:val="single" w:sz="4" w:space="0" w:color="000000"/>
              <w:left w:val="single" w:sz="4" w:space="0" w:color="000000"/>
              <w:bottom w:val="single" w:sz="4" w:space="0" w:color="000000"/>
            </w:tcBorders>
            <w:shd w:val="clear" w:color="auto" w:fill="auto"/>
          </w:tcPr>
          <w:p w14:paraId="0FF82F9A" w14:textId="15277725" w:rsidR="00B204E5" w:rsidRDefault="00E81095">
            <w:pPr>
              <w:pBdr>
                <w:top w:val="none" w:sz="0" w:space="0" w:color="000000"/>
                <w:left w:val="none" w:sz="0" w:space="0" w:color="000000"/>
                <w:bottom w:val="none" w:sz="0" w:space="0" w:color="000000"/>
                <w:right w:val="none" w:sz="0" w:space="0" w:color="000000"/>
              </w:pBdr>
              <w:jc w:val="center"/>
            </w:pPr>
            <w:r>
              <w:t>09-07-2024</w:t>
            </w:r>
          </w:p>
        </w:tc>
        <w:tc>
          <w:tcPr>
            <w:tcW w:w="7928" w:type="dxa"/>
            <w:tcBorders>
              <w:top w:val="single" w:sz="4" w:space="0" w:color="000000"/>
              <w:left w:val="single" w:sz="4" w:space="0" w:color="000000"/>
              <w:bottom w:val="single" w:sz="4" w:space="0" w:color="000000"/>
              <w:right w:val="single" w:sz="4" w:space="0" w:color="000000"/>
            </w:tcBorders>
            <w:shd w:val="clear" w:color="auto" w:fill="auto"/>
          </w:tcPr>
          <w:p w14:paraId="3F46E55C" w14:textId="162B7795" w:rsidR="00B204E5" w:rsidRDefault="00E81095">
            <w:pPr>
              <w:pBdr>
                <w:top w:val="none" w:sz="0" w:space="0" w:color="000000"/>
                <w:left w:val="none" w:sz="0" w:space="0" w:color="000000"/>
                <w:bottom w:val="none" w:sz="0" w:space="0" w:color="000000"/>
                <w:right w:val="none" w:sz="0" w:space="0" w:color="000000"/>
              </w:pBdr>
            </w:pPr>
            <w:r>
              <w:t>Centre for development of Advance Computing, Bangalore</w:t>
            </w:r>
          </w:p>
        </w:tc>
      </w:tr>
      <w:tr w:rsidR="00B204E5" w14:paraId="2615A355" w14:textId="77777777">
        <w:trPr>
          <w:trHeight w:val="169"/>
        </w:trPr>
        <w:tc>
          <w:tcPr>
            <w:tcW w:w="720" w:type="dxa"/>
            <w:tcBorders>
              <w:top w:val="single" w:sz="4" w:space="0" w:color="000000"/>
              <w:left w:val="single" w:sz="4" w:space="0" w:color="000000"/>
              <w:bottom w:val="single" w:sz="4" w:space="0" w:color="000000"/>
            </w:tcBorders>
            <w:shd w:val="clear" w:color="auto" w:fill="auto"/>
          </w:tcPr>
          <w:p w14:paraId="4A742BB5" w14:textId="77777777" w:rsidR="00B204E5" w:rsidRDefault="00B204E5">
            <w:pPr>
              <w:numPr>
                <w:ilvl w:val="0"/>
                <w:numId w:val="15"/>
              </w:numPr>
              <w:pBdr>
                <w:top w:val="none" w:sz="0" w:space="0" w:color="000000"/>
                <w:left w:val="none" w:sz="0" w:space="0" w:color="000000"/>
                <w:bottom w:val="none" w:sz="0" w:space="0" w:color="000000"/>
                <w:right w:val="none" w:sz="0" w:space="0" w:color="000000"/>
              </w:pBdr>
              <w:tabs>
                <w:tab w:val="left" w:pos="-18"/>
              </w:tabs>
              <w:ind w:left="0" w:firstLine="0"/>
              <w:jc w:val="center"/>
              <w:rPr>
                <w:rFonts w:ascii="Calibri" w:eastAsia="Calibri" w:hAnsi="Calibri" w:cs="Calibri"/>
                <w:sz w:val="24"/>
                <w:szCs w:val="24"/>
              </w:rPr>
            </w:pPr>
          </w:p>
        </w:tc>
        <w:tc>
          <w:tcPr>
            <w:tcW w:w="2882" w:type="dxa"/>
            <w:tcBorders>
              <w:top w:val="single" w:sz="4" w:space="0" w:color="000000"/>
              <w:left w:val="single" w:sz="4" w:space="0" w:color="000000"/>
              <w:bottom w:val="single" w:sz="4" w:space="0" w:color="000000"/>
            </w:tcBorders>
            <w:shd w:val="clear" w:color="auto" w:fill="auto"/>
          </w:tcPr>
          <w:p w14:paraId="65BD9D50" w14:textId="45ABEE47" w:rsidR="00B204E5" w:rsidRDefault="00B204E5">
            <w:pPr>
              <w:pBdr>
                <w:top w:val="none" w:sz="0" w:space="0" w:color="000000"/>
                <w:left w:val="none" w:sz="0" w:space="0" w:color="000000"/>
                <w:bottom w:val="none" w:sz="0" w:space="0" w:color="000000"/>
                <w:right w:val="none" w:sz="0" w:space="0" w:color="000000"/>
              </w:pBdr>
              <w:jc w:val="center"/>
            </w:pPr>
          </w:p>
        </w:tc>
        <w:tc>
          <w:tcPr>
            <w:tcW w:w="7928" w:type="dxa"/>
            <w:tcBorders>
              <w:top w:val="single" w:sz="4" w:space="0" w:color="000000"/>
              <w:left w:val="single" w:sz="4" w:space="0" w:color="000000"/>
              <w:bottom w:val="single" w:sz="4" w:space="0" w:color="000000"/>
              <w:right w:val="single" w:sz="4" w:space="0" w:color="000000"/>
            </w:tcBorders>
            <w:shd w:val="clear" w:color="auto" w:fill="auto"/>
          </w:tcPr>
          <w:p w14:paraId="3648E8BE" w14:textId="43B303F7" w:rsidR="00B204E5" w:rsidRDefault="00B204E5">
            <w:pPr>
              <w:pBdr>
                <w:top w:val="none" w:sz="0" w:space="0" w:color="000000"/>
                <w:left w:val="none" w:sz="0" w:space="0" w:color="000000"/>
                <w:bottom w:val="none" w:sz="0" w:space="0" w:color="000000"/>
                <w:right w:val="none" w:sz="0" w:space="0" w:color="000000"/>
              </w:pBdr>
            </w:pPr>
          </w:p>
        </w:tc>
      </w:tr>
      <w:tr w:rsidR="00B204E5" w14:paraId="5865B8D2" w14:textId="77777777">
        <w:trPr>
          <w:trHeight w:val="133"/>
        </w:trPr>
        <w:tc>
          <w:tcPr>
            <w:tcW w:w="720" w:type="dxa"/>
            <w:tcBorders>
              <w:top w:val="single" w:sz="4" w:space="0" w:color="000000"/>
              <w:left w:val="single" w:sz="4" w:space="0" w:color="000000"/>
              <w:bottom w:val="single" w:sz="4" w:space="0" w:color="000000"/>
            </w:tcBorders>
            <w:shd w:val="clear" w:color="auto" w:fill="auto"/>
          </w:tcPr>
          <w:p w14:paraId="2727B358" w14:textId="77777777" w:rsidR="00B204E5" w:rsidRDefault="00B204E5">
            <w:pPr>
              <w:numPr>
                <w:ilvl w:val="0"/>
                <w:numId w:val="15"/>
              </w:numPr>
              <w:pBdr>
                <w:top w:val="none" w:sz="0" w:space="0" w:color="000000"/>
                <w:left w:val="none" w:sz="0" w:space="0" w:color="000000"/>
                <w:bottom w:val="none" w:sz="0" w:space="0" w:color="000000"/>
                <w:right w:val="none" w:sz="0" w:space="0" w:color="000000"/>
              </w:pBdr>
              <w:tabs>
                <w:tab w:val="left" w:pos="-18"/>
              </w:tabs>
              <w:ind w:left="0" w:firstLine="0"/>
              <w:jc w:val="center"/>
              <w:rPr>
                <w:rFonts w:ascii="Calibri" w:eastAsia="Calibri" w:hAnsi="Calibri" w:cs="Calibri"/>
                <w:sz w:val="24"/>
                <w:szCs w:val="24"/>
              </w:rPr>
            </w:pPr>
          </w:p>
        </w:tc>
        <w:tc>
          <w:tcPr>
            <w:tcW w:w="2882" w:type="dxa"/>
            <w:tcBorders>
              <w:top w:val="single" w:sz="4" w:space="0" w:color="000000"/>
              <w:left w:val="single" w:sz="4" w:space="0" w:color="000000"/>
              <w:bottom w:val="single" w:sz="4" w:space="0" w:color="000000"/>
            </w:tcBorders>
            <w:shd w:val="clear" w:color="auto" w:fill="auto"/>
          </w:tcPr>
          <w:p w14:paraId="39180B0A" w14:textId="213A9EB1" w:rsidR="00B204E5" w:rsidRDefault="00B204E5">
            <w:pPr>
              <w:pBdr>
                <w:top w:val="none" w:sz="0" w:space="0" w:color="000000"/>
                <w:left w:val="none" w:sz="0" w:space="0" w:color="000000"/>
                <w:bottom w:val="none" w:sz="0" w:space="0" w:color="000000"/>
                <w:right w:val="none" w:sz="0" w:space="0" w:color="000000"/>
              </w:pBdr>
              <w:jc w:val="center"/>
            </w:pPr>
          </w:p>
        </w:tc>
        <w:tc>
          <w:tcPr>
            <w:tcW w:w="7928" w:type="dxa"/>
            <w:tcBorders>
              <w:top w:val="single" w:sz="4" w:space="0" w:color="000000"/>
              <w:left w:val="single" w:sz="4" w:space="0" w:color="000000"/>
              <w:bottom w:val="single" w:sz="4" w:space="0" w:color="000000"/>
              <w:right w:val="single" w:sz="4" w:space="0" w:color="000000"/>
            </w:tcBorders>
            <w:shd w:val="clear" w:color="auto" w:fill="auto"/>
          </w:tcPr>
          <w:p w14:paraId="6A6C50D4" w14:textId="6FE0E192" w:rsidR="00B204E5" w:rsidRDefault="00B204E5">
            <w:pPr>
              <w:pBdr>
                <w:top w:val="none" w:sz="0" w:space="0" w:color="000000"/>
                <w:left w:val="none" w:sz="0" w:space="0" w:color="000000"/>
                <w:bottom w:val="none" w:sz="0" w:space="0" w:color="000000"/>
                <w:right w:val="none" w:sz="0" w:space="0" w:color="000000"/>
              </w:pBdr>
            </w:pPr>
          </w:p>
        </w:tc>
      </w:tr>
      <w:tr w:rsidR="00B204E5" w14:paraId="77221090" w14:textId="77777777">
        <w:trPr>
          <w:trHeight w:val="295"/>
        </w:trPr>
        <w:tc>
          <w:tcPr>
            <w:tcW w:w="720" w:type="dxa"/>
            <w:tcBorders>
              <w:top w:val="single" w:sz="4" w:space="0" w:color="000000"/>
              <w:left w:val="single" w:sz="4" w:space="0" w:color="000000"/>
              <w:bottom w:val="single" w:sz="4" w:space="0" w:color="000000"/>
            </w:tcBorders>
            <w:shd w:val="clear" w:color="auto" w:fill="auto"/>
          </w:tcPr>
          <w:p w14:paraId="51702808" w14:textId="77777777" w:rsidR="00B204E5" w:rsidRDefault="00B204E5">
            <w:pPr>
              <w:numPr>
                <w:ilvl w:val="0"/>
                <w:numId w:val="15"/>
              </w:numPr>
              <w:pBdr>
                <w:top w:val="none" w:sz="0" w:space="0" w:color="000000"/>
                <w:left w:val="none" w:sz="0" w:space="0" w:color="000000"/>
                <w:bottom w:val="none" w:sz="0" w:space="0" w:color="000000"/>
                <w:right w:val="none" w:sz="0" w:space="0" w:color="000000"/>
              </w:pBdr>
              <w:tabs>
                <w:tab w:val="left" w:pos="-18"/>
              </w:tabs>
              <w:ind w:left="0" w:firstLine="0"/>
              <w:jc w:val="center"/>
              <w:rPr>
                <w:rFonts w:ascii="Calibri" w:eastAsia="Calibri" w:hAnsi="Calibri" w:cs="Calibri"/>
                <w:sz w:val="24"/>
                <w:szCs w:val="24"/>
              </w:rPr>
            </w:pPr>
          </w:p>
        </w:tc>
        <w:tc>
          <w:tcPr>
            <w:tcW w:w="2882" w:type="dxa"/>
            <w:tcBorders>
              <w:top w:val="single" w:sz="4" w:space="0" w:color="000000"/>
              <w:left w:val="single" w:sz="4" w:space="0" w:color="000000"/>
              <w:bottom w:val="single" w:sz="4" w:space="0" w:color="000000"/>
            </w:tcBorders>
            <w:shd w:val="clear" w:color="auto" w:fill="auto"/>
          </w:tcPr>
          <w:p w14:paraId="56BC8948" w14:textId="0F99ECC5" w:rsidR="00B204E5" w:rsidRDefault="00B204E5">
            <w:pPr>
              <w:pBdr>
                <w:top w:val="none" w:sz="0" w:space="0" w:color="000000"/>
                <w:left w:val="none" w:sz="0" w:space="0" w:color="000000"/>
                <w:bottom w:val="none" w:sz="0" w:space="0" w:color="000000"/>
                <w:right w:val="none" w:sz="0" w:space="0" w:color="000000"/>
              </w:pBdr>
              <w:jc w:val="center"/>
            </w:pPr>
          </w:p>
        </w:tc>
        <w:tc>
          <w:tcPr>
            <w:tcW w:w="7928" w:type="dxa"/>
            <w:tcBorders>
              <w:top w:val="single" w:sz="4" w:space="0" w:color="000000"/>
              <w:left w:val="single" w:sz="4" w:space="0" w:color="000000"/>
              <w:bottom w:val="single" w:sz="4" w:space="0" w:color="000000"/>
              <w:right w:val="single" w:sz="4" w:space="0" w:color="000000"/>
            </w:tcBorders>
            <w:shd w:val="clear" w:color="auto" w:fill="auto"/>
          </w:tcPr>
          <w:p w14:paraId="19EB68D9" w14:textId="60E6C17E" w:rsidR="00B204E5" w:rsidRDefault="00B204E5">
            <w:pPr>
              <w:pBdr>
                <w:top w:val="none" w:sz="0" w:space="0" w:color="000000"/>
                <w:left w:val="none" w:sz="0" w:space="0" w:color="000000"/>
                <w:bottom w:val="none" w:sz="0" w:space="0" w:color="000000"/>
                <w:right w:val="none" w:sz="0" w:space="0" w:color="000000"/>
              </w:pBdr>
            </w:pPr>
          </w:p>
        </w:tc>
      </w:tr>
    </w:tbl>
    <w:p w14:paraId="0793BA81" w14:textId="25F31A8A" w:rsidR="00B204E5" w:rsidRDefault="00000000">
      <w:r>
        <w:rPr>
          <w:rFonts w:ascii="Cambria" w:eastAsia="Cambria" w:hAnsi="Cambria" w:cs="Cambria"/>
          <w:b/>
          <w:sz w:val="28"/>
          <w:szCs w:val="28"/>
        </w:rPr>
        <w:t xml:space="preserve">Abbreviations </w:t>
      </w:r>
    </w:p>
    <w:p w14:paraId="4966A654" w14:textId="77777777" w:rsidR="00B204E5" w:rsidRDefault="00B204E5">
      <w:pPr>
        <w:rPr>
          <w:rFonts w:ascii="Cambria" w:eastAsia="Cambria" w:hAnsi="Cambria" w:cs="Cambria"/>
          <w:b/>
          <w:sz w:val="28"/>
          <w:szCs w:val="28"/>
        </w:rPr>
      </w:pPr>
    </w:p>
    <w:tbl>
      <w:tblPr>
        <w:tblStyle w:val="a3"/>
        <w:tblW w:w="13186" w:type="dxa"/>
        <w:tblInd w:w="-108" w:type="dxa"/>
        <w:tblLayout w:type="fixed"/>
        <w:tblLook w:val="0000" w:firstRow="0" w:lastRow="0" w:firstColumn="0" w:lastColumn="0" w:noHBand="0" w:noVBand="0"/>
      </w:tblPr>
      <w:tblGrid>
        <w:gridCol w:w="1619"/>
        <w:gridCol w:w="11567"/>
      </w:tblGrid>
      <w:tr w:rsidR="00B204E5" w14:paraId="472957BF" w14:textId="77777777">
        <w:tc>
          <w:tcPr>
            <w:tcW w:w="1619" w:type="dxa"/>
            <w:tcBorders>
              <w:top w:val="single" w:sz="4" w:space="0" w:color="000000"/>
              <w:left w:val="single" w:sz="4" w:space="0" w:color="000000"/>
              <w:bottom w:val="single" w:sz="4" w:space="0" w:color="000000"/>
            </w:tcBorders>
            <w:shd w:val="clear" w:color="auto" w:fill="auto"/>
          </w:tcPr>
          <w:p w14:paraId="0207B897" w14:textId="0CE314D5"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jc w:val="center"/>
              <w:rPr>
                <w:rFonts w:ascii="Cambria" w:eastAsia="Cambria" w:hAnsi="Cambria" w:cs="Cambria"/>
                <w:color w:val="000000"/>
                <w:sz w:val="24"/>
                <w:szCs w:val="24"/>
              </w:rPr>
            </w:pPr>
          </w:p>
        </w:tc>
        <w:tc>
          <w:tcPr>
            <w:tcW w:w="11567" w:type="dxa"/>
            <w:tcBorders>
              <w:top w:val="single" w:sz="4" w:space="0" w:color="000000"/>
              <w:left w:val="single" w:sz="4" w:space="0" w:color="000000"/>
              <w:bottom w:val="single" w:sz="4" w:space="0" w:color="000000"/>
              <w:right w:val="single" w:sz="4" w:space="0" w:color="000000"/>
            </w:tcBorders>
            <w:shd w:val="clear" w:color="auto" w:fill="auto"/>
          </w:tcPr>
          <w:p w14:paraId="7D4124AF" w14:textId="74C035F6"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rPr>
                <w:rFonts w:ascii="Cambria" w:eastAsia="Cambria" w:hAnsi="Cambria" w:cs="Cambria"/>
                <w:color w:val="000000"/>
                <w:sz w:val="24"/>
                <w:szCs w:val="24"/>
              </w:rPr>
            </w:pPr>
          </w:p>
        </w:tc>
      </w:tr>
      <w:tr w:rsidR="00B204E5" w14:paraId="512149C7" w14:textId="77777777">
        <w:tc>
          <w:tcPr>
            <w:tcW w:w="1619" w:type="dxa"/>
            <w:tcBorders>
              <w:top w:val="single" w:sz="4" w:space="0" w:color="000000"/>
              <w:left w:val="single" w:sz="4" w:space="0" w:color="000000"/>
              <w:bottom w:val="single" w:sz="4" w:space="0" w:color="000000"/>
            </w:tcBorders>
            <w:shd w:val="clear" w:color="auto" w:fill="auto"/>
          </w:tcPr>
          <w:p w14:paraId="181802D8" w14:textId="4AE87197"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jc w:val="center"/>
              <w:rPr>
                <w:rFonts w:ascii="Cambria" w:eastAsia="Cambria" w:hAnsi="Cambria" w:cs="Cambria"/>
                <w:color w:val="000000"/>
                <w:sz w:val="24"/>
                <w:szCs w:val="24"/>
              </w:rPr>
            </w:pPr>
          </w:p>
        </w:tc>
        <w:tc>
          <w:tcPr>
            <w:tcW w:w="11567" w:type="dxa"/>
            <w:tcBorders>
              <w:top w:val="single" w:sz="4" w:space="0" w:color="000000"/>
              <w:left w:val="single" w:sz="4" w:space="0" w:color="000000"/>
              <w:bottom w:val="single" w:sz="4" w:space="0" w:color="000000"/>
              <w:right w:val="single" w:sz="4" w:space="0" w:color="000000"/>
            </w:tcBorders>
            <w:shd w:val="clear" w:color="auto" w:fill="auto"/>
          </w:tcPr>
          <w:p w14:paraId="6C31E4BE" w14:textId="7EA2E998"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rPr>
                <w:rFonts w:ascii="Cambria" w:eastAsia="Cambria" w:hAnsi="Cambria" w:cs="Cambria"/>
                <w:color w:val="000000"/>
                <w:sz w:val="24"/>
                <w:szCs w:val="24"/>
              </w:rPr>
            </w:pPr>
          </w:p>
        </w:tc>
      </w:tr>
      <w:tr w:rsidR="00B204E5" w14:paraId="25870E4C" w14:textId="77777777">
        <w:tc>
          <w:tcPr>
            <w:tcW w:w="1619" w:type="dxa"/>
            <w:tcBorders>
              <w:top w:val="single" w:sz="4" w:space="0" w:color="000000"/>
              <w:left w:val="single" w:sz="4" w:space="0" w:color="000000"/>
              <w:bottom w:val="single" w:sz="4" w:space="0" w:color="000000"/>
            </w:tcBorders>
            <w:shd w:val="clear" w:color="auto" w:fill="auto"/>
          </w:tcPr>
          <w:p w14:paraId="051841C5" w14:textId="77EBF420"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jc w:val="center"/>
              <w:rPr>
                <w:rFonts w:ascii="Cambria" w:eastAsia="Cambria" w:hAnsi="Cambria" w:cs="Cambria"/>
                <w:color w:val="000000"/>
                <w:sz w:val="24"/>
                <w:szCs w:val="24"/>
              </w:rPr>
            </w:pPr>
          </w:p>
        </w:tc>
        <w:tc>
          <w:tcPr>
            <w:tcW w:w="11567" w:type="dxa"/>
            <w:tcBorders>
              <w:top w:val="single" w:sz="4" w:space="0" w:color="000000"/>
              <w:left w:val="single" w:sz="4" w:space="0" w:color="000000"/>
              <w:bottom w:val="single" w:sz="4" w:space="0" w:color="000000"/>
              <w:right w:val="single" w:sz="4" w:space="0" w:color="000000"/>
            </w:tcBorders>
            <w:shd w:val="clear" w:color="auto" w:fill="auto"/>
          </w:tcPr>
          <w:p w14:paraId="0E9FDA51" w14:textId="525A93FB"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rPr>
                <w:rFonts w:ascii="Cambria" w:eastAsia="Cambria" w:hAnsi="Cambria" w:cs="Cambria"/>
                <w:color w:val="000000"/>
                <w:sz w:val="24"/>
                <w:szCs w:val="24"/>
              </w:rPr>
            </w:pPr>
          </w:p>
        </w:tc>
      </w:tr>
      <w:tr w:rsidR="00B204E5" w14:paraId="28A06EB6" w14:textId="77777777">
        <w:tc>
          <w:tcPr>
            <w:tcW w:w="1619" w:type="dxa"/>
            <w:tcBorders>
              <w:top w:val="single" w:sz="4" w:space="0" w:color="000000"/>
              <w:left w:val="single" w:sz="4" w:space="0" w:color="000000"/>
              <w:bottom w:val="single" w:sz="4" w:space="0" w:color="000000"/>
            </w:tcBorders>
            <w:shd w:val="clear" w:color="auto" w:fill="auto"/>
          </w:tcPr>
          <w:p w14:paraId="493C4E47" w14:textId="788E5367"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jc w:val="center"/>
              <w:rPr>
                <w:rFonts w:ascii="Cambria" w:eastAsia="Cambria" w:hAnsi="Cambria" w:cs="Cambria"/>
                <w:color w:val="000000"/>
                <w:sz w:val="24"/>
                <w:szCs w:val="24"/>
              </w:rPr>
            </w:pPr>
          </w:p>
        </w:tc>
        <w:tc>
          <w:tcPr>
            <w:tcW w:w="11567" w:type="dxa"/>
            <w:tcBorders>
              <w:top w:val="single" w:sz="4" w:space="0" w:color="000000"/>
              <w:left w:val="single" w:sz="4" w:space="0" w:color="000000"/>
              <w:bottom w:val="single" w:sz="4" w:space="0" w:color="000000"/>
              <w:right w:val="single" w:sz="4" w:space="0" w:color="000000"/>
            </w:tcBorders>
            <w:shd w:val="clear" w:color="auto" w:fill="auto"/>
          </w:tcPr>
          <w:p w14:paraId="2993DD60" w14:textId="320157B4"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rPr>
                <w:rFonts w:ascii="Cambria" w:eastAsia="Cambria" w:hAnsi="Cambria" w:cs="Cambria"/>
                <w:color w:val="000000"/>
                <w:sz w:val="24"/>
                <w:szCs w:val="24"/>
              </w:rPr>
            </w:pPr>
          </w:p>
        </w:tc>
      </w:tr>
      <w:tr w:rsidR="00B204E5" w14:paraId="5F17A1EC" w14:textId="77777777">
        <w:tc>
          <w:tcPr>
            <w:tcW w:w="1619" w:type="dxa"/>
            <w:tcBorders>
              <w:top w:val="single" w:sz="4" w:space="0" w:color="000000"/>
              <w:left w:val="single" w:sz="4" w:space="0" w:color="000000"/>
              <w:bottom w:val="single" w:sz="4" w:space="0" w:color="000000"/>
            </w:tcBorders>
            <w:shd w:val="clear" w:color="auto" w:fill="auto"/>
          </w:tcPr>
          <w:p w14:paraId="2DC416DB" w14:textId="53979357"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jc w:val="center"/>
              <w:rPr>
                <w:rFonts w:ascii="Cambria" w:eastAsia="Cambria" w:hAnsi="Cambria" w:cs="Cambria"/>
                <w:color w:val="000000"/>
                <w:sz w:val="24"/>
                <w:szCs w:val="24"/>
              </w:rPr>
            </w:pPr>
          </w:p>
        </w:tc>
        <w:tc>
          <w:tcPr>
            <w:tcW w:w="11567" w:type="dxa"/>
            <w:tcBorders>
              <w:top w:val="single" w:sz="4" w:space="0" w:color="000000"/>
              <w:left w:val="single" w:sz="4" w:space="0" w:color="000000"/>
              <w:bottom w:val="single" w:sz="4" w:space="0" w:color="000000"/>
              <w:right w:val="single" w:sz="4" w:space="0" w:color="000000"/>
            </w:tcBorders>
            <w:shd w:val="clear" w:color="auto" w:fill="auto"/>
          </w:tcPr>
          <w:p w14:paraId="56ADA81F" w14:textId="07228D68" w:rsidR="00B204E5" w:rsidRDefault="00B204E5">
            <w:pPr>
              <w:pBdr>
                <w:top w:val="none" w:sz="0" w:space="0" w:color="000000"/>
                <w:left w:val="none" w:sz="0" w:space="0" w:color="000000"/>
                <w:bottom w:val="none" w:sz="0" w:space="0" w:color="000000"/>
                <w:right w:val="none" w:sz="0" w:space="0" w:color="000000"/>
                <w:between w:val="nil"/>
              </w:pBdr>
              <w:spacing w:after="120" w:line="360" w:lineRule="auto"/>
              <w:rPr>
                <w:rFonts w:ascii="Cambria" w:eastAsia="Cambria" w:hAnsi="Cambria" w:cs="Cambria"/>
                <w:color w:val="000000"/>
                <w:sz w:val="24"/>
                <w:szCs w:val="24"/>
              </w:rPr>
            </w:pPr>
          </w:p>
        </w:tc>
      </w:tr>
    </w:tbl>
    <w:p w14:paraId="4BA51974" w14:textId="77777777" w:rsidR="00B204E5" w:rsidRDefault="00000000" w:rsidP="00BB68F7">
      <w:pPr>
        <w:spacing w:after="120" w:line="360" w:lineRule="auto"/>
        <w:jc w:val="center"/>
      </w:pPr>
      <w:r>
        <w:br w:type="page"/>
      </w:r>
      <w:r>
        <w:rPr>
          <w:rFonts w:ascii="Cambria" w:eastAsia="Cambria" w:hAnsi="Cambria" w:cs="Cambria"/>
          <w:b/>
          <w:sz w:val="24"/>
          <w:szCs w:val="24"/>
        </w:rPr>
        <w:lastRenderedPageBreak/>
        <w:t>CONTENTS</w:t>
      </w:r>
    </w:p>
    <w:sdt>
      <w:sdtPr>
        <w:id w:val="-802312127"/>
        <w:docPartObj>
          <w:docPartGallery w:val="Table of Contents"/>
          <w:docPartUnique/>
        </w:docPartObj>
      </w:sdtPr>
      <w:sdtContent>
        <w:p w14:paraId="17CE6344" w14:textId="77777777" w:rsidR="00B204E5" w:rsidRDefault="00000000" w:rsidP="00BB68F7">
          <w:pPr>
            <w:pBdr>
              <w:top w:val="nil"/>
              <w:left w:val="nil"/>
              <w:bottom w:val="nil"/>
              <w:right w:val="nil"/>
              <w:between w:val="nil"/>
            </w:pBdr>
            <w:tabs>
              <w:tab w:val="left" w:pos="360"/>
              <w:tab w:val="right" w:pos="8630"/>
            </w:tabs>
            <w:jc w:val="center"/>
            <w:rPr>
              <w:color w:val="000000"/>
              <w:sz w:val="24"/>
              <w:szCs w:val="24"/>
            </w:rPr>
          </w:pPr>
          <w:r>
            <w:fldChar w:fldCharType="begin"/>
          </w:r>
          <w:r>
            <w:instrText xml:space="preserve"> TOC \h \u \z \t "Heading 1,1,Heading 2,2,Heading 3,3,Heading 4,4,Heading 5,5,Heading 6,6,"</w:instrText>
          </w:r>
          <w:r>
            <w:fldChar w:fldCharType="separate"/>
          </w:r>
          <w:hyperlink w:anchor="_gjdgxs">
            <w:r>
              <w:rPr>
                <w:rFonts w:ascii="Cambria" w:eastAsia="Cambria" w:hAnsi="Cambria" w:cs="Cambria"/>
                <w:color w:val="000000"/>
                <w:sz w:val="24"/>
                <w:szCs w:val="24"/>
              </w:rPr>
              <w:t>1</w:t>
            </w:r>
            <w:r>
              <w:rPr>
                <w:rFonts w:ascii="Cambria" w:eastAsia="Cambria" w:hAnsi="Cambria" w:cs="Cambria"/>
                <w:color w:val="000000"/>
                <w:sz w:val="24"/>
                <w:szCs w:val="24"/>
              </w:rPr>
              <w:tab/>
            </w:r>
          </w:hyperlink>
          <w:r>
            <w:fldChar w:fldCharType="begin"/>
          </w:r>
          <w:r>
            <w:instrText xml:space="preserve"> PAGEREF _gjdgxs \h </w:instrText>
          </w:r>
          <w:r>
            <w:fldChar w:fldCharType="separate"/>
          </w:r>
          <w:r>
            <w:rPr>
              <w:rFonts w:ascii="Cambria" w:eastAsia="Cambria" w:hAnsi="Cambria" w:cs="Cambria"/>
              <w:b/>
              <w:color w:val="000000"/>
              <w:sz w:val="24"/>
              <w:szCs w:val="24"/>
            </w:rPr>
            <w:t>INTRODUCTION</w:t>
          </w:r>
          <w:r>
            <w:rPr>
              <w:rFonts w:ascii="Cambria" w:eastAsia="Cambria" w:hAnsi="Cambria" w:cs="Cambria"/>
              <w:color w:val="000000"/>
              <w:sz w:val="24"/>
              <w:szCs w:val="24"/>
            </w:rPr>
            <w:tab/>
            <w:t>1</w:t>
          </w:r>
          <w:r>
            <w:fldChar w:fldCharType="end"/>
          </w:r>
        </w:p>
        <w:p w14:paraId="63C2DF4C" w14:textId="77777777" w:rsidR="00B204E5" w:rsidRDefault="00000000" w:rsidP="00BB68F7">
          <w:pPr>
            <w:pBdr>
              <w:top w:val="nil"/>
              <w:left w:val="nil"/>
              <w:bottom w:val="nil"/>
              <w:right w:val="nil"/>
              <w:between w:val="nil"/>
            </w:pBdr>
            <w:tabs>
              <w:tab w:val="left" w:pos="720"/>
              <w:tab w:val="right" w:pos="8630"/>
              <w:tab w:val="left" w:pos="900"/>
            </w:tabs>
            <w:jc w:val="center"/>
            <w:rPr>
              <w:color w:val="000000"/>
              <w:sz w:val="24"/>
              <w:szCs w:val="24"/>
            </w:rPr>
          </w:pPr>
          <w:hyperlink w:anchor="_30j0zll">
            <w:r>
              <w:rPr>
                <w:rFonts w:ascii="Cambria" w:eastAsia="Cambria" w:hAnsi="Cambria" w:cs="Cambria"/>
                <w:color w:val="000000"/>
                <w:sz w:val="24"/>
                <w:szCs w:val="24"/>
              </w:rPr>
              <w:t>1.1</w:t>
            </w:r>
            <w:r>
              <w:rPr>
                <w:rFonts w:ascii="Cambria" w:eastAsia="Cambria" w:hAnsi="Cambria" w:cs="Cambria"/>
                <w:color w:val="000000"/>
                <w:sz w:val="24"/>
                <w:szCs w:val="24"/>
              </w:rPr>
              <w:tab/>
              <w:t>Purpose</w:t>
            </w:r>
            <w:r>
              <w:rPr>
                <w:rFonts w:ascii="Cambria" w:eastAsia="Cambria" w:hAnsi="Cambria" w:cs="Cambria"/>
                <w:color w:val="000000"/>
                <w:sz w:val="24"/>
                <w:szCs w:val="24"/>
              </w:rPr>
              <w:tab/>
              <w:t>1</w:t>
            </w:r>
          </w:hyperlink>
        </w:p>
        <w:p w14:paraId="45FD5E45" w14:textId="77777777" w:rsidR="00B204E5" w:rsidRDefault="00000000" w:rsidP="00BB68F7">
          <w:pPr>
            <w:pBdr>
              <w:top w:val="nil"/>
              <w:left w:val="nil"/>
              <w:bottom w:val="nil"/>
              <w:right w:val="nil"/>
              <w:between w:val="nil"/>
            </w:pBdr>
            <w:tabs>
              <w:tab w:val="left" w:pos="720"/>
              <w:tab w:val="right" w:pos="8630"/>
              <w:tab w:val="left" w:pos="900"/>
            </w:tabs>
            <w:jc w:val="center"/>
            <w:rPr>
              <w:color w:val="000000"/>
              <w:sz w:val="24"/>
              <w:szCs w:val="24"/>
            </w:rPr>
          </w:pPr>
          <w:hyperlink w:anchor="_1fob9te">
            <w:r>
              <w:rPr>
                <w:rFonts w:ascii="Cambria" w:eastAsia="Cambria" w:hAnsi="Cambria" w:cs="Cambria"/>
                <w:color w:val="000000"/>
                <w:sz w:val="24"/>
                <w:szCs w:val="24"/>
              </w:rPr>
              <w:t>1.2</w:t>
            </w:r>
            <w:r>
              <w:rPr>
                <w:rFonts w:ascii="Cambria" w:eastAsia="Cambria" w:hAnsi="Cambria" w:cs="Cambria"/>
                <w:color w:val="000000"/>
                <w:sz w:val="24"/>
                <w:szCs w:val="24"/>
              </w:rPr>
              <w:tab/>
              <w:t>Background</w:t>
            </w:r>
            <w:r>
              <w:rPr>
                <w:rFonts w:ascii="Cambria" w:eastAsia="Cambria" w:hAnsi="Cambria" w:cs="Cambria"/>
                <w:color w:val="000000"/>
                <w:sz w:val="24"/>
                <w:szCs w:val="24"/>
              </w:rPr>
              <w:tab/>
              <w:t>1</w:t>
            </w:r>
          </w:hyperlink>
        </w:p>
        <w:p w14:paraId="241659FB" w14:textId="77777777" w:rsidR="00B204E5" w:rsidRDefault="00000000" w:rsidP="00BB68F7">
          <w:pPr>
            <w:pBdr>
              <w:top w:val="nil"/>
              <w:left w:val="nil"/>
              <w:bottom w:val="nil"/>
              <w:right w:val="nil"/>
              <w:between w:val="nil"/>
            </w:pBdr>
            <w:tabs>
              <w:tab w:val="left" w:pos="720"/>
              <w:tab w:val="right" w:pos="8630"/>
              <w:tab w:val="left" w:pos="900"/>
            </w:tabs>
            <w:jc w:val="center"/>
            <w:rPr>
              <w:color w:val="000000"/>
              <w:sz w:val="24"/>
              <w:szCs w:val="24"/>
            </w:rPr>
          </w:pPr>
          <w:hyperlink w:anchor="_3znysh7">
            <w:r>
              <w:rPr>
                <w:rFonts w:ascii="Cambria" w:eastAsia="Cambria" w:hAnsi="Cambria" w:cs="Cambria"/>
                <w:color w:val="000000"/>
                <w:sz w:val="24"/>
                <w:szCs w:val="24"/>
              </w:rPr>
              <w:t>1.3</w:t>
            </w:r>
            <w:r>
              <w:rPr>
                <w:rFonts w:ascii="Cambria" w:eastAsia="Cambria" w:hAnsi="Cambria" w:cs="Cambria"/>
                <w:color w:val="000000"/>
                <w:sz w:val="24"/>
                <w:szCs w:val="24"/>
              </w:rPr>
              <w:tab/>
              <w:t>Scope</w:t>
            </w:r>
            <w:r>
              <w:rPr>
                <w:rFonts w:ascii="Cambria" w:eastAsia="Cambria" w:hAnsi="Cambria" w:cs="Cambria"/>
                <w:color w:val="000000"/>
                <w:sz w:val="24"/>
                <w:szCs w:val="24"/>
              </w:rPr>
              <w:tab/>
              <w:t>2</w:t>
            </w:r>
          </w:hyperlink>
        </w:p>
        <w:p w14:paraId="0886AEA8" w14:textId="77777777" w:rsidR="00B204E5" w:rsidRDefault="00000000" w:rsidP="00BB68F7">
          <w:pPr>
            <w:pBdr>
              <w:top w:val="nil"/>
              <w:left w:val="nil"/>
              <w:bottom w:val="nil"/>
              <w:right w:val="nil"/>
              <w:between w:val="nil"/>
            </w:pBdr>
            <w:tabs>
              <w:tab w:val="left" w:pos="720"/>
              <w:tab w:val="right" w:pos="8630"/>
              <w:tab w:val="left" w:pos="900"/>
            </w:tabs>
            <w:jc w:val="center"/>
            <w:rPr>
              <w:color w:val="000000"/>
              <w:sz w:val="24"/>
              <w:szCs w:val="24"/>
            </w:rPr>
          </w:pPr>
          <w:hyperlink w:anchor="_2et92p0">
            <w:r>
              <w:rPr>
                <w:rFonts w:ascii="Cambria" w:eastAsia="Cambria" w:hAnsi="Cambria" w:cs="Cambria"/>
                <w:color w:val="000000"/>
                <w:sz w:val="24"/>
                <w:szCs w:val="24"/>
              </w:rPr>
              <w:t>1.4</w:t>
            </w:r>
            <w:r>
              <w:rPr>
                <w:rFonts w:ascii="Cambria" w:eastAsia="Cambria" w:hAnsi="Cambria" w:cs="Cambria"/>
                <w:color w:val="000000"/>
                <w:sz w:val="24"/>
                <w:szCs w:val="24"/>
              </w:rPr>
              <w:tab/>
              <w:t>References</w:t>
            </w:r>
            <w:r>
              <w:rPr>
                <w:rFonts w:ascii="Cambria" w:eastAsia="Cambria" w:hAnsi="Cambria" w:cs="Cambria"/>
                <w:color w:val="000000"/>
                <w:sz w:val="24"/>
                <w:szCs w:val="24"/>
              </w:rPr>
              <w:tab/>
              <w:t>2</w:t>
            </w:r>
          </w:hyperlink>
        </w:p>
        <w:p w14:paraId="31E7068C" w14:textId="77777777" w:rsidR="00B204E5" w:rsidRDefault="00000000" w:rsidP="00BB68F7">
          <w:pPr>
            <w:pBdr>
              <w:top w:val="nil"/>
              <w:left w:val="nil"/>
              <w:bottom w:val="nil"/>
              <w:right w:val="nil"/>
              <w:between w:val="nil"/>
            </w:pBdr>
            <w:tabs>
              <w:tab w:val="left" w:pos="720"/>
              <w:tab w:val="right" w:pos="8630"/>
              <w:tab w:val="left" w:pos="900"/>
            </w:tabs>
            <w:jc w:val="center"/>
            <w:rPr>
              <w:color w:val="000000"/>
              <w:sz w:val="24"/>
              <w:szCs w:val="24"/>
            </w:rPr>
          </w:pPr>
          <w:hyperlink w:anchor="_qsh70q">
            <w:r>
              <w:rPr>
                <w:rFonts w:ascii="Cambria" w:eastAsia="Cambria" w:hAnsi="Cambria" w:cs="Cambria"/>
                <w:color w:val="000000"/>
                <w:sz w:val="24"/>
                <w:szCs w:val="24"/>
              </w:rPr>
              <w:t>1.5</w:t>
            </w:r>
            <w:r>
              <w:rPr>
                <w:rFonts w:ascii="Cambria" w:eastAsia="Cambria" w:hAnsi="Cambria" w:cs="Cambria"/>
                <w:color w:val="000000"/>
                <w:sz w:val="24"/>
                <w:szCs w:val="24"/>
              </w:rPr>
              <w:tab/>
              <w:t>Document Overview</w:t>
            </w:r>
            <w:r>
              <w:rPr>
                <w:rFonts w:ascii="Cambria" w:eastAsia="Cambria" w:hAnsi="Cambria" w:cs="Cambria"/>
                <w:color w:val="000000"/>
                <w:sz w:val="24"/>
                <w:szCs w:val="24"/>
              </w:rPr>
              <w:tab/>
              <w:t>2</w:t>
            </w:r>
          </w:hyperlink>
        </w:p>
        <w:p w14:paraId="06F30673" w14:textId="03DB33B0" w:rsidR="00B204E5" w:rsidRDefault="00000000" w:rsidP="00BB68F7">
          <w:pPr>
            <w:pBdr>
              <w:top w:val="nil"/>
              <w:left w:val="nil"/>
              <w:bottom w:val="nil"/>
              <w:right w:val="nil"/>
              <w:between w:val="nil"/>
            </w:pBdr>
            <w:tabs>
              <w:tab w:val="left" w:pos="360"/>
              <w:tab w:val="right" w:pos="8630"/>
            </w:tabs>
            <w:jc w:val="center"/>
            <w:rPr>
              <w:color w:val="000000"/>
              <w:sz w:val="24"/>
              <w:szCs w:val="24"/>
            </w:rPr>
          </w:pPr>
          <w:r>
            <w:fldChar w:fldCharType="begin"/>
          </w:r>
          <w:r>
            <w:instrText xml:space="preserve"> PAGEREF _3as4poj \h </w:instrText>
          </w:r>
          <w:r>
            <w:fldChar w:fldCharType="separate"/>
          </w:r>
          <w:r>
            <w:rPr>
              <w:rFonts w:ascii="Cambria" w:eastAsia="Cambria" w:hAnsi="Cambria" w:cs="Cambria"/>
              <w:b/>
              <w:color w:val="000000"/>
              <w:sz w:val="24"/>
              <w:szCs w:val="24"/>
            </w:rPr>
            <w:t>2</w:t>
          </w:r>
          <w:r>
            <w:rPr>
              <w:rFonts w:ascii="Cambria" w:eastAsia="Cambria" w:hAnsi="Cambria" w:cs="Cambria"/>
              <w:b/>
              <w:color w:val="000000"/>
              <w:sz w:val="24"/>
              <w:szCs w:val="24"/>
            </w:rPr>
            <w:tab/>
            <w:t>UAN Allotment System</w:t>
          </w:r>
          <w:r>
            <w:rPr>
              <w:rFonts w:ascii="Cambria" w:eastAsia="Cambria" w:hAnsi="Cambria" w:cs="Cambria"/>
              <w:b/>
              <w:color w:val="000000"/>
              <w:sz w:val="24"/>
              <w:szCs w:val="24"/>
            </w:rPr>
            <w:tab/>
            <w:t>3</w:t>
          </w:r>
          <w:r>
            <w:fldChar w:fldCharType="end"/>
          </w:r>
        </w:p>
        <w:p w14:paraId="344B183C" w14:textId="0B5A9625" w:rsidR="00B204E5" w:rsidRDefault="00000000" w:rsidP="00BB68F7">
          <w:pPr>
            <w:pBdr>
              <w:top w:val="nil"/>
              <w:left w:val="nil"/>
              <w:bottom w:val="nil"/>
              <w:right w:val="nil"/>
              <w:between w:val="nil"/>
            </w:pBdr>
            <w:tabs>
              <w:tab w:val="left" w:pos="360"/>
              <w:tab w:val="right" w:pos="8630"/>
            </w:tabs>
            <w:jc w:val="center"/>
            <w:rPr>
              <w:color w:val="000000"/>
              <w:sz w:val="24"/>
              <w:szCs w:val="24"/>
            </w:rPr>
          </w:pPr>
          <w:r>
            <w:fldChar w:fldCharType="begin"/>
          </w:r>
          <w:r>
            <w:instrText xml:space="preserve"> PAGEREF _3as4poj \h </w:instrText>
          </w:r>
          <w:r>
            <w:fldChar w:fldCharType="separate"/>
          </w:r>
          <w:r>
            <w:rPr>
              <w:rFonts w:ascii="Cambria" w:eastAsia="Cambria" w:hAnsi="Cambria" w:cs="Cambria"/>
              <w:b/>
              <w:color w:val="000000"/>
              <w:sz w:val="24"/>
              <w:szCs w:val="24"/>
            </w:rPr>
            <w:t>3</w:t>
          </w:r>
          <w:r>
            <w:rPr>
              <w:rFonts w:ascii="Cambria" w:eastAsia="Cambria" w:hAnsi="Cambria" w:cs="Cambria"/>
              <w:b/>
              <w:color w:val="000000"/>
              <w:sz w:val="24"/>
              <w:szCs w:val="24"/>
            </w:rPr>
            <w:tab/>
            <w:t>FUNCTIONAL REQUIREMENTS</w:t>
          </w:r>
          <w:r>
            <w:rPr>
              <w:rFonts w:ascii="Cambria" w:eastAsia="Cambria" w:hAnsi="Cambria" w:cs="Cambria"/>
              <w:b/>
              <w:color w:val="000000"/>
              <w:sz w:val="24"/>
              <w:szCs w:val="24"/>
            </w:rPr>
            <w:tab/>
            <w:t>3</w:t>
          </w:r>
          <w:r>
            <w:fldChar w:fldCharType="end"/>
          </w:r>
        </w:p>
        <w:p w14:paraId="3FED80F3" w14:textId="2D3ECD8D"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_1pxezwc \h </w:instrText>
          </w:r>
          <w:r>
            <w:fldChar w:fldCharType="separate"/>
          </w:r>
          <w:r>
            <w:rPr>
              <w:rFonts w:ascii="Cambria" w:eastAsia="Cambria" w:hAnsi="Cambria" w:cs="Cambria"/>
              <w:color w:val="000000"/>
              <w:sz w:val="24"/>
              <w:szCs w:val="24"/>
            </w:rPr>
            <w:t>3.1 Registration of Departments</w:t>
          </w:r>
          <w:r>
            <w:rPr>
              <w:rFonts w:ascii="Cambria" w:eastAsia="Cambria" w:hAnsi="Cambria" w:cs="Cambria"/>
              <w:color w:val="000000"/>
              <w:sz w:val="24"/>
              <w:szCs w:val="24"/>
            </w:rPr>
            <w:tab/>
            <w:t>4</w:t>
          </w:r>
          <w:r>
            <w:fldChar w:fldCharType="end"/>
          </w:r>
        </w:p>
        <w:p w14:paraId="1578CB3D" w14:textId="5D607855"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_49x2ik5 \h </w:instrText>
          </w:r>
          <w:r>
            <w:fldChar w:fldCharType="separate"/>
          </w:r>
          <w:r>
            <w:rPr>
              <w:rFonts w:ascii="Cambria" w:eastAsia="Cambria" w:hAnsi="Cambria" w:cs="Cambria"/>
              <w:color w:val="000000"/>
              <w:sz w:val="24"/>
              <w:szCs w:val="24"/>
            </w:rPr>
            <w:tab/>
            <w:t>3.1.1</w:t>
          </w:r>
          <w:r>
            <w:rPr>
              <w:rFonts w:ascii="Cambria" w:eastAsia="Cambria" w:hAnsi="Cambria" w:cs="Cambria"/>
              <w:color w:val="000000"/>
              <w:sz w:val="24"/>
              <w:szCs w:val="24"/>
              <w:shd w:val="clear" w:color="auto" w:fill="D9D9D9"/>
            </w:rPr>
            <w:t xml:space="preserve"> </w:t>
          </w:r>
          <w:r>
            <w:rPr>
              <w:rFonts w:ascii="Cambria" w:eastAsia="Cambria" w:hAnsi="Cambria" w:cs="Cambria"/>
              <w:color w:val="000000"/>
              <w:sz w:val="24"/>
              <w:szCs w:val="24"/>
            </w:rPr>
            <w:t xml:space="preserve">Registration of Departments </w:t>
          </w:r>
          <w:r>
            <w:rPr>
              <w:rFonts w:ascii="Cambria" w:eastAsia="Cambria" w:hAnsi="Cambria" w:cs="Cambria"/>
              <w:color w:val="000000"/>
              <w:sz w:val="24"/>
              <w:szCs w:val="24"/>
            </w:rPr>
            <w:tab/>
            <w:t>4</w:t>
          </w:r>
          <w:r>
            <w:fldChar w:fldCharType="end"/>
          </w:r>
        </w:p>
        <w:p w14:paraId="56199849" w14:textId="58F5341D"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_2p2csry \h </w:instrText>
          </w:r>
          <w:r>
            <w:fldChar w:fldCharType="separate"/>
          </w:r>
          <w:r>
            <w:rPr>
              <w:rFonts w:ascii="Cambria" w:eastAsia="Cambria" w:hAnsi="Cambria" w:cs="Cambria"/>
              <w:color w:val="000000"/>
              <w:sz w:val="24"/>
              <w:szCs w:val="24"/>
            </w:rPr>
            <w:t>3.1.2 Description</w:t>
          </w:r>
          <w:r>
            <w:rPr>
              <w:rFonts w:ascii="Cambria" w:eastAsia="Cambria" w:hAnsi="Cambria" w:cs="Cambria"/>
              <w:color w:val="000000"/>
              <w:sz w:val="24"/>
              <w:szCs w:val="24"/>
            </w:rPr>
            <w:tab/>
            <w:t>4</w:t>
          </w:r>
          <w:r>
            <w:fldChar w:fldCharType="end"/>
          </w:r>
        </w:p>
        <w:p w14:paraId="2EF3FA0B" w14:textId="51DD1134"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3.1.3 Functionalities identified</w:t>
          </w:r>
          <w:r>
            <w:rPr>
              <w:rFonts w:ascii="Cambria" w:eastAsia="Cambria" w:hAnsi="Cambria" w:cs="Cambria"/>
              <w:color w:val="000000"/>
              <w:sz w:val="24"/>
              <w:szCs w:val="24"/>
            </w:rPr>
            <w:tab/>
            <w:t>5</w:t>
          </w:r>
          <w:r>
            <w:fldChar w:fldCharType="end"/>
          </w:r>
        </w:p>
        <w:p w14:paraId="60CC4372" w14:textId="28E9DB79"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3.1.4 Field validations and business rules</w:t>
          </w:r>
          <w:r>
            <w:rPr>
              <w:rFonts w:ascii="Cambria" w:eastAsia="Cambria" w:hAnsi="Cambria" w:cs="Cambria"/>
              <w:color w:val="000000"/>
              <w:sz w:val="24"/>
              <w:szCs w:val="24"/>
            </w:rPr>
            <w:tab/>
            <w:t>5</w:t>
          </w:r>
          <w:r>
            <w:fldChar w:fldCharType="end"/>
          </w:r>
        </w:p>
        <w:p w14:paraId="1744693F" w14:textId="2E9573CB"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_3o7alnk \h </w:instrText>
          </w:r>
          <w:r>
            <w:fldChar w:fldCharType="separate"/>
          </w:r>
          <w:r>
            <w:rPr>
              <w:rFonts w:ascii="Cambria" w:eastAsia="Cambria" w:hAnsi="Cambria" w:cs="Cambria"/>
              <w:color w:val="000000"/>
              <w:sz w:val="24"/>
              <w:szCs w:val="24"/>
            </w:rPr>
            <w:t>3.2 API for Generation of UAN</w:t>
          </w:r>
          <w:r>
            <w:rPr>
              <w:rFonts w:ascii="Cambria" w:eastAsia="Cambria" w:hAnsi="Cambria" w:cs="Cambria"/>
              <w:color w:val="000000"/>
              <w:sz w:val="24"/>
              <w:szCs w:val="24"/>
            </w:rPr>
            <w:tab/>
            <w:t>5</w:t>
          </w:r>
          <w:r>
            <w:fldChar w:fldCharType="end"/>
          </w:r>
        </w:p>
        <w:p w14:paraId="368660E4" w14:textId="36880D7C"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_23ckvvd \h </w:instrText>
          </w:r>
          <w:r>
            <w:fldChar w:fldCharType="separate"/>
          </w:r>
          <w:r>
            <w:rPr>
              <w:rFonts w:ascii="Cambria" w:eastAsia="Cambria" w:hAnsi="Cambria" w:cs="Cambria"/>
              <w:color w:val="000000"/>
              <w:sz w:val="24"/>
              <w:szCs w:val="24"/>
            </w:rPr>
            <w:tab/>
            <w:t>3.2.1 UAN Allotment for a single worker</w:t>
          </w:r>
          <w:r>
            <w:rPr>
              <w:rFonts w:ascii="Cambria" w:eastAsia="Cambria" w:hAnsi="Cambria" w:cs="Cambria"/>
              <w:color w:val="000000"/>
              <w:sz w:val="24"/>
              <w:szCs w:val="24"/>
            </w:rPr>
            <w:tab/>
            <w:t>6</w:t>
          </w:r>
          <w:r>
            <w:fldChar w:fldCharType="end"/>
          </w:r>
        </w:p>
        <w:p w14:paraId="5C3FDDD9" w14:textId="1C7A269D"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_ihv636 \h </w:instrText>
          </w:r>
          <w:r>
            <w:fldChar w:fldCharType="separate"/>
          </w:r>
          <w:r>
            <w:rPr>
              <w:rFonts w:ascii="Cambria" w:eastAsia="Cambria" w:hAnsi="Cambria" w:cs="Cambria"/>
              <w:color w:val="000000"/>
              <w:sz w:val="24"/>
              <w:szCs w:val="24"/>
            </w:rPr>
            <w:t xml:space="preserve">  3.2.1.1 Description</w:t>
          </w:r>
          <w:r>
            <w:rPr>
              <w:rFonts w:ascii="Cambria" w:eastAsia="Cambria" w:hAnsi="Cambria" w:cs="Cambria"/>
              <w:color w:val="000000"/>
              <w:sz w:val="24"/>
              <w:szCs w:val="24"/>
            </w:rPr>
            <w:tab/>
            <w:t>7</w:t>
          </w:r>
          <w:r>
            <w:fldChar w:fldCharType="end"/>
          </w:r>
        </w:p>
        <w:p w14:paraId="192EB190" w14:textId="15282357" w:rsidR="00B204E5" w:rsidRDefault="00000000" w:rsidP="00BB68F7">
          <w:pPr>
            <w:pBdr>
              <w:top w:val="nil"/>
              <w:left w:val="nil"/>
              <w:bottom w:val="nil"/>
              <w:right w:val="nil"/>
              <w:between w:val="nil"/>
            </w:pBdr>
            <w:tabs>
              <w:tab w:val="left" w:pos="720"/>
              <w:tab w:val="right" w:pos="8630"/>
              <w:tab w:val="left" w:pos="1080"/>
            </w:tabs>
            <w:jc w:val="center"/>
            <w:rPr>
              <w:rFonts w:ascii="Cambria" w:eastAsia="Cambria" w:hAnsi="Cambria" w:cs="Cambria"/>
              <w:color w:val="000000"/>
              <w:sz w:val="24"/>
              <w:szCs w:val="24"/>
            </w:rPr>
          </w:pPr>
          <w:r>
            <w:fldChar w:fldCharType="begin"/>
          </w:r>
          <w:r>
            <w:instrText xml:space="preserve"> PAGEREF _32hioqz \h </w:instrText>
          </w:r>
          <w:r>
            <w:fldChar w:fldCharType="separate"/>
          </w:r>
          <w:r>
            <w:rPr>
              <w:rFonts w:ascii="Cambria" w:eastAsia="Cambria" w:hAnsi="Cambria" w:cs="Cambria"/>
              <w:color w:val="000000"/>
              <w:sz w:val="24"/>
              <w:szCs w:val="24"/>
            </w:rPr>
            <w:tab/>
            <w:t xml:space="preserve">      3.2.1.2 Cross Functional Diagram</w:t>
          </w:r>
          <w:r>
            <w:rPr>
              <w:rFonts w:ascii="Cambria" w:eastAsia="Cambria" w:hAnsi="Cambria" w:cs="Cambria"/>
              <w:color w:val="000000"/>
              <w:sz w:val="24"/>
              <w:szCs w:val="24"/>
            </w:rPr>
            <w:tab/>
            <w:t>7</w:t>
          </w:r>
          <w:r>
            <w:fldChar w:fldCharType="end"/>
          </w:r>
        </w:p>
        <w:p w14:paraId="2F5EB216" w14:textId="3FE06CF7"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3.2.1.3 Functionalities identified</w:t>
          </w:r>
          <w:r>
            <w:rPr>
              <w:rFonts w:ascii="Cambria" w:eastAsia="Cambria" w:hAnsi="Cambria" w:cs="Cambria"/>
              <w:color w:val="000000"/>
              <w:sz w:val="24"/>
              <w:szCs w:val="24"/>
            </w:rPr>
            <w:tab/>
            <w:t>5</w:t>
          </w:r>
          <w:r>
            <w:fldChar w:fldCharType="end"/>
          </w:r>
        </w:p>
        <w:p w14:paraId="5EE2C87D" w14:textId="1FC10797"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_1hmsyys \h </w:instrText>
          </w:r>
          <w:r>
            <w:fldChar w:fldCharType="separate"/>
          </w:r>
          <w:r>
            <w:rPr>
              <w:rFonts w:ascii="Cambria" w:eastAsia="Cambria" w:hAnsi="Cambria" w:cs="Cambria"/>
              <w:color w:val="000000"/>
              <w:sz w:val="24"/>
              <w:szCs w:val="24"/>
            </w:rPr>
            <w:tab/>
            <w:t xml:space="preserve">      3.2.1.4 Pre-requisites, Assumptions and Dependencies</w:t>
          </w:r>
          <w:r>
            <w:rPr>
              <w:rFonts w:ascii="Cambria" w:eastAsia="Cambria" w:hAnsi="Cambria" w:cs="Cambria"/>
              <w:color w:val="000000"/>
              <w:sz w:val="24"/>
              <w:szCs w:val="24"/>
            </w:rPr>
            <w:tab/>
            <w:t>7</w:t>
          </w:r>
          <w:r>
            <w:fldChar w:fldCharType="end"/>
          </w:r>
        </w:p>
        <w:p w14:paraId="3D323CBA" w14:textId="4B4CE6C0"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_41mghml \h </w:instrText>
          </w:r>
          <w:r>
            <w:fldChar w:fldCharType="separate"/>
          </w:r>
          <w:r>
            <w:rPr>
              <w:rFonts w:ascii="Cambria" w:eastAsia="Cambria" w:hAnsi="Cambria" w:cs="Cambria"/>
              <w:color w:val="000000"/>
              <w:sz w:val="24"/>
              <w:szCs w:val="24"/>
            </w:rPr>
            <w:tab/>
            <w:t xml:space="preserve">      3.2.1.5 Field validations and business rules</w:t>
          </w:r>
          <w:r>
            <w:rPr>
              <w:rFonts w:ascii="Cambria" w:eastAsia="Cambria" w:hAnsi="Cambria" w:cs="Cambria"/>
              <w:color w:val="000000"/>
              <w:sz w:val="24"/>
              <w:szCs w:val="24"/>
            </w:rPr>
            <w:tab/>
            <w:t>7</w:t>
          </w:r>
          <w:r>
            <w:fldChar w:fldCharType="end"/>
          </w:r>
        </w:p>
        <w:p w14:paraId="4B5072D4" w14:textId="603D24BF"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_2grqrue \h </w:instrText>
          </w:r>
          <w:r>
            <w:fldChar w:fldCharType="separate"/>
          </w:r>
          <w:r>
            <w:rPr>
              <w:rFonts w:ascii="Cambria" w:eastAsia="Cambria" w:hAnsi="Cambria" w:cs="Cambria"/>
              <w:color w:val="000000"/>
              <w:sz w:val="24"/>
              <w:szCs w:val="24"/>
            </w:rPr>
            <w:tab/>
            <w:t>3.2.2 UAN Allotment for bulk</w:t>
          </w:r>
          <w:r>
            <w:rPr>
              <w:rFonts w:ascii="Cambria" w:eastAsia="Cambria" w:hAnsi="Cambria" w:cs="Cambria"/>
              <w:color w:val="000000"/>
              <w:sz w:val="24"/>
              <w:szCs w:val="24"/>
            </w:rPr>
            <w:tab/>
            <w:t>10</w:t>
          </w:r>
          <w:r>
            <w:fldChar w:fldCharType="end"/>
          </w:r>
        </w:p>
        <w:p w14:paraId="6851FEE3" w14:textId="24B79ACA"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_vx1227 \h </w:instrText>
          </w:r>
          <w:r>
            <w:fldChar w:fldCharType="separate"/>
          </w:r>
          <w:r>
            <w:rPr>
              <w:rFonts w:ascii="Cambria" w:eastAsia="Cambria" w:hAnsi="Cambria" w:cs="Cambria"/>
              <w:color w:val="000000"/>
              <w:sz w:val="24"/>
              <w:szCs w:val="24"/>
            </w:rPr>
            <w:tab/>
            <w:t xml:space="preserve">      3.2.2.1 Description</w:t>
          </w:r>
          <w:r>
            <w:rPr>
              <w:rFonts w:ascii="Cambria" w:eastAsia="Cambria" w:hAnsi="Cambria" w:cs="Cambria"/>
              <w:color w:val="000000"/>
              <w:sz w:val="24"/>
              <w:szCs w:val="24"/>
            </w:rPr>
            <w:tab/>
            <w:t>10</w:t>
          </w:r>
          <w:r>
            <w:fldChar w:fldCharType="end"/>
          </w:r>
        </w:p>
        <w:p w14:paraId="2CAC3C6F" w14:textId="32BA0456" w:rsidR="00B204E5" w:rsidRDefault="00000000" w:rsidP="00BB68F7">
          <w:pPr>
            <w:pBdr>
              <w:top w:val="nil"/>
              <w:left w:val="nil"/>
              <w:bottom w:val="nil"/>
              <w:right w:val="nil"/>
              <w:between w:val="nil"/>
            </w:pBdr>
            <w:tabs>
              <w:tab w:val="left" w:pos="720"/>
              <w:tab w:val="right" w:pos="8630"/>
              <w:tab w:val="left" w:pos="1080"/>
            </w:tabs>
            <w:jc w:val="center"/>
            <w:rPr>
              <w:rFonts w:ascii="Cambria" w:eastAsia="Cambria" w:hAnsi="Cambria" w:cs="Cambria"/>
              <w:color w:val="000000"/>
              <w:sz w:val="24"/>
              <w:szCs w:val="24"/>
            </w:rPr>
          </w:pPr>
          <w:r>
            <w:fldChar w:fldCharType="begin"/>
          </w:r>
          <w:r>
            <w:instrText xml:space="preserve"> PAGEREF _3fwokq0 \h </w:instrText>
          </w:r>
          <w:r>
            <w:fldChar w:fldCharType="separate"/>
          </w:r>
          <w:r>
            <w:rPr>
              <w:rFonts w:ascii="Cambria" w:eastAsia="Cambria" w:hAnsi="Cambria" w:cs="Cambria"/>
              <w:color w:val="000000"/>
              <w:sz w:val="24"/>
              <w:szCs w:val="24"/>
            </w:rPr>
            <w:tab/>
            <w:t xml:space="preserve">      3.2.2.2 Cross Functional Diagram</w:t>
          </w:r>
          <w:r>
            <w:rPr>
              <w:rFonts w:ascii="Cambria" w:eastAsia="Cambria" w:hAnsi="Cambria" w:cs="Cambria"/>
              <w:color w:val="000000"/>
              <w:sz w:val="24"/>
              <w:szCs w:val="24"/>
            </w:rPr>
            <w:tab/>
            <w:t>10</w:t>
          </w:r>
          <w:r>
            <w:fldChar w:fldCharType="end"/>
          </w:r>
        </w:p>
        <w:p w14:paraId="66972C5D" w14:textId="25451FA0"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3.2.1.3 Functionalities identified</w:t>
          </w:r>
          <w:r>
            <w:rPr>
              <w:rFonts w:ascii="Cambria" w:eastAsia="Cambria" w:hAnsi="Cambria" w:cs="Cambria"/>
              <w:color w:val="000000"/>
              <w:sz w:val="24"/>
              <w:szCs w:val="24"/>
            </w:rPr>
            <w:tab/>
            <w:t>5</w:t>
          </w:r>
          <w:r>
            <w:fldChar w:fldCharType="end"/>
          </w:r>
        </w:p>
        <w:p w14:paraId="508DD4E9" w14:textId="67DB026E"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_1v1yuxt \h </w:instrText>
          </w:r>
          <w:r>
            <w:fldChar w:fldCharType="separate"/>
          </w:r>
          <w:r>
            <w:rPr>
              <w:rFonts w:ascii="Cambria" w:eastAsia="Cambria" w:hAnsi="Cambria" w:cs="Cambria"/>
              <w:color w:val="000000"/>
              <w:sz w:val="24"/>
              <w:szCs w:val="24"/>
            </w:rPr>
            <w:tab/>
            <w:t xml:space="preserve">      3.2.2.4 Pre-requisites, Assumptions and Dependencies</w:t>
          </w:r>
          <w:r>
            <w:rPr>
              <w:rFonts w:ascii="Cambria" w:eastAsia="Cambria" w:hAnsi="Cambria" w:cs="Cambria"/>
              <w:color w:val="000000"/>
              <w:sz w:val="24"/>
              <w:szCs w:val="24"/>
            </w:rPr>
            <w:tab/>
            <w:t>11</w:t>
          </w:r>
          <w:r>
            <w:fldChar w:fldCharType="end"/>
          </w:r>
        </w:p>
        <w:p w14:paraId="6C2DC269" w14:textId="57F936D6" w:rsidR="00B204E5" w:rsidRDefault="00000000" w:rsidP="00BB68F7">
          <w:pPr>
            <w:pBdr>
              <w:top w:val="nil"/>
              <w:left w:val="nil"/>
              <w:bottom w:val="nil"/>
              <w:right w:val="nil"/>
              <w:between w:val="nil"/>
            </w:pBdr>
            <w:tabs>
              <w:tab w:val="left" w:pos="720"/>
              <w:tab w:val="right" w:pos="8630"/>
              <w:tab w:val="left" w:pos="1080"/>
            </w:tabs>
            <w:jc w:val="center"/>
            <w:rPr>
              <w:color w:val="000000"/>
              <w:sz w:val="24"/>
              <w:szCs w:val="24"/>
            </w:rPr>
          </w:pPr>
          <w:r>
            <w:fldChar w:fldCharType="begin"/>
          </w:r>
          <w:r>
            <w:instrText xml:space="preserve"> PAGEREF _4f1mdlm \h </w:instrText>
          </w:r>
          <w:r>
            <w:fldChar w:fldCharType="separate"/>
          </w:r>
          <w:r>
            <w:rPr>
              <w:rFonts w:ascii="Cambria" w:eastAsia="Cambria" w:hAnsi="Cambria" w:cs="Cambria"/>
              <w:color w:val="000000"/>
              <w:sz w:val="24"/>
              <w:szCs w:val="24"/>
            </w:rPr>
            <w:tab/>
            <w:t xml:space="preserve">      3.2.2.5 Field validations and business rules</w:t>
          </w:r>
          <w:r>
            <w:rPr>
              <w:rFonts w:ascii="Cambria" w:eastAsia="Cambria" w:hAnsi="Cambria" w:cs="Cambria"/>
              <w:color w:val="000000"/>
              <w:sz w:val="24"/>
              <w:szCs w:val="24"/>
            </w:rPr>
            <w:tab/>
            <w:t>12</w:t>
          </w:r>
          <w:r>
            <w:fldChar w:fldCharType="end"/>
          </w:r>
        </w:p>
        <w:p w14:paraId="32883932" w14:textId="77777777"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hyperlink w:anchor="_2u6wntf">
            <w:r>
              <w:rPr>
                <w:rFonts w:ascii="Cambria" w:eastAsia="Cambria" w:hAnsi="Cambria" w:cs="Cambria"/>
                <w:color w:val="000000"/>
                <w:sz w:val="24"/>
                <w:szCs w:val="24"/>
              </w:rPr>
              <w:t>3.3 Updation in UAN Data</w:t>
            </w:r>
            <w:r>
              <w:rPr>
                <w:rFonts w:ascii="Cambria" w:eastAsia="Cambria" w:hAnsi="Cambria" w:cs="Cambria"/>
                <w:color w:val="000000"/>
                <w:sz w:val="24"/>
                <w:szCs w:val="24"/>
              </w:rPr>
              <w:tab/>
              <w:t>13</w:t>
            </w:r>
          </w:hyperlink>
        </w:p>
        <w:p w14:paraId="2F07012A" w14:textId="0EB999C5" w:rsidR="00B204E5" w:rsidRDefault="00000000" w:rsidP="00BB68F7">
          <w:pPr>
            <w:pBdr>
              <w:top w:val="nil"/>
              <w:left w:val="nil"/>
              <w:bottom w:val="nil"/>
              <w:right w:val="nil"/>
              <w:between w:val="nil"/>
            </w:pBdr>
            <w:tabs>
              <w:tab w:val="left" w:pos="720"/>
              <w:tab w:val="right" w:pos="8630"/>
              <w:tab w:val="left" w:pos="540"/>
            </w:tabs>
            <w:jc w:val="center"/>
            <w:rPr>
              <w:color w:val="000000"/>
              <w:sz w:val="24"/>
              <w:szCs w:val="24"/>
            </w:rPr>
          </w:pPr>
          <w:r>
            <w:fldChar w:fldCharType="begin"/>
          </w:r>
          <w:r>
            <w:instrText xml:space="preserve"> PAGEREF _19c6y18 \h </w:instrText>
          </w:r>
          <w:r>
            <w:fldChar w:fldCharType="separate"/>
          </w:r>
          <w:r>
            <w:rPr>
              <w:rFonts w:ascii="Cambria" w:eastAsia="Cambria" w:hAnsi="Cambria" w:cs="Cambria"/>
              <w:color w:val="000000"/>
              <w:sz w:val="24"/>
              <w:szCs w:val="24"/>
            </w:rPr>
            <w:t>3.3.1 Description</w:t>
          </w:r>
          <w:r>
            <w:rPr>
              <w:rFonts w:ascii="Cambria" w:eastAsia="Cambria" w:hAnsi="Cambria" w:cs="Cambria"/>
              <w:color w:val="000000"/>
              <w:sz w:val="24"/>
              <w:szCs w:val="24"/>
            </w:rPr>
            <w:tab/>
            <w:t>13</w:t>
          </w:r>
          <w:r>
            <w:fldChar w:fldCharType="end"/>
          </w:r>
        </w:p>
        <w:p w14:paraId="3AC48578" w14:textId="014CCEDF" w:rsidR="00B204E5" w:rsidRDefault="00000000" w:rsidP="00BB68F7">
          <w:pPr>
            <w:pBdr>
              <w:top w:val="nil"/>
              <w:left w:val="nil"/>
              <w:bottom w:val="nil"/>
              <w:right w:val="nil"/>
              <w:between w:val="nil"/>
            </w:pBdr>
            <w:tabs>
              <w:tab w:val="left" w:pos="720"/>
              <w:tab w:val="right" w:pos="8630"/>
              <w:tab w:val="left" w:pos="540"/>
            </w:tabs>
            <w:jc w:val="center"/>
            <w:rPr>
              <w:rFonts w:ascii="Cambria" w:eastAsia="Cambria" w:hAnsi="Cambria" w:cs="Cambria"/>
              <w:color w:val="000000"/>
              <w:sz w:val="24"/>
              <w:szCs w:val="24"/>
            </w:rPr>
          </w:pPr>
          <w:r>
            <w:fldChar w:fldCharType="begin"/>
          </w:r>
          <w:r>
            <w:instrText xml:space="preserve"> PAGEREF _3tbugp1 \h </w:instrText>
          </w:r>
          <w:r>
            <w:fldChar w:fldCharType="separate"/>
          </w:r>
          <w:r>
            <w:rPr>
              <w:rFonts w:ascii="Cambria" w:eastAsia="Cambria" w:hAnsi="Cambria" w:cs="Cambria"/>
              <w:color w:val="000000"/>
              <w:sz w:val="24"/>
              <w:szCs w:val="24"/>
            </w:rPr>
            <w:tab/>
            <w:t xml:space="preserve"> 3.3.2 Cross Functional Diagram</w:t>
          </w:r>
          <w:r>
            <w:rPr>
              <w:rFonts w:ascii="Cambria" w:eastAsia="Cambria" w:hAnsi="Cambria" w:cs="Cambria"/>
              <w:color w:val="000000"/>
              <w:sz w:val="24"/>
              <w:szCs w:val="24"/>
            </w:rPr>
            <w:tab/>
            <w:t>14</w:t>
          </w:r>
          <w:r>
            <w:fldChar w:fldCharType="end"/>
          </w:r>
        </w:p>
        <w:p w14:paraId="204124F0" w14:textId="7AA8EC3E" w:rsidR="00B204E5" w:rsidRDefault="00000000" w:rsidP="00BB68F7">
          <w:pPr>
            <w:pBdr>
              <w:top w:val="nil"/>
              <w:left w:val="nil"/>
              <w:bottom w:val="nil"/>
              <w:right w:val="nil"/>
              <w:between w:val="nil"/>
            </w:pBdr>
            <w:tabs>
              <w:tab w:val="left" w:pos="720"/>
              <w:tab w:val="right" w:pos="8630"/>
              <w:tab w:val="left" w:pos="540"/>
            </w:tabs>
            <w:jc w:val="center"/>
            <w:rPr>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3.3.3 Functionalities identified</w:t>
          </w:r>
          <w:r>
            <w:rPr>
              <w:rFonts w:ascii="Cambria" w:eastAsia="Cambria" w:hAnsi="Cambria" w:cs="Cambria"/>
              <w:color w:val="000000"/>
              <w:sz w:val="24"/>
              <w:szCs w:val="24"/>
            </w:rPr>
            <w:tab/>
            <w:t>5</w:t>
          </w:r>
          <w:r>
            <w:fldChar w:fldCharType="end"/>
          </w:r>
        </w:p>
        <w:p w14:paraId="7E32C494" w14:textId="3D7BFF4F" w:rsidR="00B204E5" w:rsidRDefault="00000000" w:rsidP="00BB68F7">
          <w:pPr>
            <w:pBdr>
              <w:top w:val="nil"/>
              <w:left w:val="nil"/>
              <w:bottom w:val="nil"/>
              <w:right w:val="nil"/>
              <w:between w:val="nil"/>
            </w:pBdr>
            <w:tabs>
              <w:tab w:val="left" w:pos="720"/>
              <w:tab w:val="right" w:pos="8630"/>
              <w:tab w:val="left" w:pos="540"/>
            </w:tabs>
            <w:jc w:val="center"/>
            <w:rPr>
              <w:color w:val="000000"/>
              <w:sz w:val="24"/>
              <w:szCs w:val="24"/>
            </w:rPr>
          </w:pPr>
          <w:r>
            <w:fldChar w:fldCharType="begin"/>
          </w:r>
          <w:r>
            <w:instrText xml:space="preserve"> PAGEREF _28h4qwu \h </w:instrText>
          </w:r>
          <w:r>
            <w:fldChar w:fldCharType="separate"/>
          </w:r>
          <w:r>
            <w:rPr>
              <w:rFonts w:ascii="Cambria" w:eastAsia="Cambria" w:hAnsi="Cambria" w:cs="Cambria"/>
              <w:color w:val="000000"/>
              <w:sz w:val="24"/>
              <w:szCs w:val="24"/>
            </w:rPr>
            <w:tab/>
            <w:t xml:space="preserve"> 3.3.4 Pre-requisites, Assumptions and Dependencies</w:t>
          </w:r>
          <w:r>
            <w:rPr>
              <w:rFonts w:ascii="Cambria" w:eastAsia="Cambria" w:hAnsi="Cambria" w:cs="Cambria"/>
              <w:color w:val="000000"/>
              <w:sz w:val="24"/>
              <w:szCs w:val="24"/>
            </w:rPr>
            <w:tab/>
            <w:t>14</w:t>
          </w:r>
          <w:r>
            <w:fldChar w:fldCharType="end"/>
          </w:r>
        </w:p>
        <w:p w14:paraId="7CAC6736" w14:textId="58FE5795" w:rsidR="00B204E5" w:rsidRDefault="00000000" w:rsidP="00BB68F7">
          <w:pPr>
            <w:pBdr>
              <w:top w:val="nil"/>
              <w:left w:val="nil"/>
              <w:bottom w:val="nil"/>
              <w:right w:val="nil"/>
              <w:between w:val="nil"/>
            </w:pBdr>
            <w:tabs>
              <w:tab w:val="left" w:pos="720"/>
              <w:tab w:val="right" w:pos="8630"/>
              <w:tab w:val="left" w:pos="540"/>
            </w:tabs>
            <w:jc w:val="center"/>
            <w:rPr>
              <w:color w:val="000000"/>
              <w:sz w:val="24"/>
              <w:szCs w:val="24"/>
            </w:rPr>
          </w:pPr>
          <w:r>
            <w:fldChar w:fldCharType="begin"/>
          </w:r>
          <w:r>
            <w:instrText xml:space="preserve"> PAGEREF _nmf14n \h </w:instrText>
          </w:r>
          <w:r>
            <w:fldChar w:fldCharType="separate"/>
          </w:r>
          <w:r>
            <w:rPr>
              <w:rFonts w:ascii="Cambria" w:eastAsia="Cambria" w:hAnsi="Cambria" w:cs="Cambria"/>
              <w:color w:val="000000"/>
              <w:sz w:val="24"/>
              <w:szCs w:val="24"/>
            </w:rPr>
            <w:tab/>
            <w:t xml:space="preserve"> 3.3.5 Field validations and business rules</w:t>
          </w:r>
          <w:r>
            <w:rPr>
              <w:rFonts w:ascii="Cambria" w:eastAsia="Cambria" w:hAnsi="Cambria" w:cs="Cambria"/>
              <w:color w:val="000000"/>
              <w:sz w:val="24"/>
              <w:szCs w:val="24"/>
            </w:rPr>
            <w:tab/>
            <w:t>15</w:t>
          </w:r>
          <w:r>
            <w:fldChar w:fldCharType="end"/>
          </w:r>
        </w:p>
        <w:p w14:paraId="7D006FC9" w14:textId="77777777" w:rsidR="00B204E5" w:rsidRDefault="00000000" w:rsidP="00BB68F7">
          <w:pPr>
            <w:pBdr>
              <w:top w:val="nil"/>
              <w:left w:val="nil"/>
              <w:bottom w:val="nil"/>
              <w:right w:val="nil"/>
              <w:between w:val="nil"/>
            </w:pBdr>
            <w:tabs>
              <w:tab w:val="left" w:pos="720"/>
              <w:tab w:val="right" w:pos="8630"/>
            </w:tabs>
            <w:jc w:val="center"/>
            <w:rPr>
              <w:color w:val="000000"/>
              <w:sz w:val="24"/>
              <w:szCs w:val="24"/>
            </w:rPr>
          </w:pPr>
          <w:hyperlink w:anchor="_37m2jsg">
            <w:r>
              <w:rPr>
                <w:rFonts w:ascii="Cambria" w:eastAsia="Cambria" w:hAnsi="Cambria" w:cs="Cambria"/>
                <w:color w:val="000000"/>
                <w:sz w:val="24"/>
                <w:szCs w:val="24"/>
              </w:rPr>
              <w:t>3.4 Family Member Details</w:t>
            </w:r>
            <w:r>
              <w:rPr>
                <w:rFonts w:ascii="Cambria" w:eastAsia="Cambria" w:hAnsi="Cambria" w:cs="Cambria"/>
                <w:color w:val="000000"/>
                <w:sz w:val="24"/>
                <w:szCs w:val="24"/>
              </w:rPr>
              <w:tab/>
              <w:t>17</w:t>
            </w:r>
          </w:hyperlink>
        </w:p>
        <w:p w14:paraId="14CD64E3" w14:textId="3072DFD3" w:rsidR="00B204E5" w:rsidRDefault="00000000" w:rsidP="00BB68F7">
          <w:pPr>
            <w:pBdr>
              <w:top w:val="nil"/>
              <w:left w:val="nil"/>
              <w:bottom w:val="nil"/>
              <w:right w:val="nil"/>
              <w:between w:val="nil"/>
            </w:pBdr>
            <w:tabs>
              <w:tab w:val="left" w:pos="720"/>
              <w:tab w:val="right" w:pos="8630"/>
            </w:tabs>
            <w:jc w:val="center"/>
            <w:rPr>
              <w:color w:val="000000"/>
              <w:sz w:val="24"/>
              <w:szCs w:val="24"/>
            </w:rPr>
          </w:pPr>
          <w:r>
            <w:lastRenderedPageBreak/>
            <w:fldChar w:fldCharType="begin"/>
          </w:r>
          <w:r>
            <w:instrText xml:space="preserve"> PAGEREF _1mrcu09 \h </w:instrText>
          </w:r>
          <w:r>
            <w:fldChar w:fldCharType="separate"/>
          </w:r>
          <w:r>
            <w:rPr>
              <w:rFonts w:ascii="Cambria" w:eastAsia="Cambria" w:hAnsi="Cambria" w:cs="Cambria"/>
              <w:color w:val="000000"/>
              <w:sz w:val="24"/>
              <w:szCs w:val="24"/>
            </w:rPr>
            <w:t xml:space="preserve">       3.4.1 Description</w:t>
          </w:r>
          <w:r>
            <w:rPr>
              <w:rFonts w:ascii="Cambria" w:eastAsia="Cambria" w:hAnsi="Cambria" w:cs="Cambria"/>
              <w:color w:val="000000"/>
              <w:sz w:val="24"/>
              <w:szCs w:val="24"/>
            </w:rPr>
            <w:tab/>
            <w:t>17</w:t>
          </w:r>
          <w:r>
            <w:fldChar w:fldCharType="end"/>
          </w:r>
        </w:p>
        <w:p w14:paraId="26A41D7A" w14:textId="42015C52"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_46r0co2 \h </w:instrText>
          </w:r>
          <w:r>
            <w:fldChar w:fldCharType="separate"/>
          </w:r>
          <w:r>
            <w:rPr>
              <w:rFonts w:ascii="Cambria" w:eastAsia="Cambria" w:hAnsi="Cambria" w:cs="Cambria"/>
              <w:color w:val="000000"/>
              <w:sz w:val="24"/>
              <w:szCs w:val="24"/>
            </w:rPr>
            <w:t xml:space="preserve">       3.4.2 Cross Functional Diagram</w:t>
          </w:r>
          <w:r>
            <w:rPr>
              <w:rFonts w:ascii="Cambria" w:eastAsia="Cambria" w:hAnsi="Cambria" w:cs="Cambria"/>
              <w:color w:val="000000"/>
              <w:sz w:val="24"/>
              <w:szCs w:val="24"/>
            </w:rPr>
            <w:tab/>
            <w:t>17</w:t>
          </w:r>
          <w:r>
            <w:fldChar w:fldCharType="end"/>
          </w:r>
        </w:p>
        <w:p w14:paraId="010B8FF7" w14:textId="493F983F"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_147n2zr \h </w:instrText>
          </w:r>
          <w:r>
            <w:fldChar w:fldCharType="separate"/>
          </w:r>
          <w:r>
            <w:rPr>
              <w:rFonts w:ascii="Cambria" w:eastAsia="Cambria" w:hAnsi="Cambria" w:cs="Cambria"/>
              <w:color w:val="000000"/>
              <w:sz w:val="24"/>
              <w:szCs w:val="24"/>
            </w:rPr>
            <w:t>3.3.3 Functionalities identified</w:t>
          </w:r>
          <w:r>
            <w:rPr>
              <w:rFonts w:ascii="Cambria" w:eastAsia="Cambria" w:hAnsi="Cambria" w:cs="Cambria"/>
              <w:color w:val="000000"/>
              <w:sz w:val="24"/>
              <w:szCs w:val="24"/>
            </w:rPr>
            <w:tab/>
            <w:t>5</w:t>
          </w:r>
          <w:r>
            <w:fldChar w:fldCharType="end"/>
          </w:r>
        </w:p>
        <w:p w14:paraId="339EA483" w14:textId="27C0764A"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_2lwamvv \h </w:instrText>
          </w:r>
          <w:r>
            <w:fldChar w:fldCharType="separate"/>
          </w:r>
          <w:r>
            <w:rPr>
              <w:rFonts w:ascii="Cambria" w:eastAsia="Cambria" w:hAnsi="Cambria" w:cs="Cambria"/>
              <w:color w:val="000000"/>
              <w:sz w:val="24"/>
              <w:szCs w:val="24"/>
            </w:rPr>
            <w:t xml:space="preserve">       3.4.4 Pre-requisites, Assumptions and Dependencies</w:t>
          </w:r>
          <w:r>
            <w:rPr>
              <w:rFonts w:ascii="Cambria" w:eastAsia="Cambria" w:hAnsi="Cambria" w:cs="Cambria"/>
              <w:color w:val="000000"/>
              <w:sz w:val="24"/>
              <w:szCs w:val="24"/>
            </w:rPr>
            <w:tab/>
            <w:t>18</w:t>
          </w:r>
          <w:r>
            <w:fldChar w:fldCharType="end"/>
          </w:r>
        </w:p>
        <w:p w14:paraId="681A0EC1" w14:textId="1D86C0B6"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_111kx3o \h </w:instrText>
          </w:r>
          <w:r>
            <w:fldChar w:fldCharType="separate"/>
          </w:r>
          <w:r>
            <w:rPr>
              <w:rFonts w:ascii="Cambria" w:eastAsia="Cambria" w:hAnsi="Cambria" w:cs="Cambria"/>
              <w:color w:val="000000"/>
              <w:sz w:val="24"/>
              <w:szCs w:val="24"/>
            </w:rPr>
            <w:t xml:space="preserve">       3.4.5 Field validations and business rules</w:t>
          </w:r>
          <w:r>
            <w:rPr>
              <w:rFonts w:ascii="Cambria" w:eastAsia="Cambria" w:hAnsi="Cambria" w:cs="Cambria"/>
              <w:color w:val="000000"/>
              <w:sz w:val="24"/>
              <w:szCs w:val="24"/>
            </w:rPr>
            <w:tab/>
            <w:t>18</w:t>
          </w:r>
          <w:r>
            <w:fldChar w:fldCharType="end"/>
          </w:r>
        </w:p>
        <w:p w14:paraId="4AB4ED4C" w14:textId="559BD910" w:rsidR="00B204E5" w:rsidRDefault="00000000" w:rsidP="00BB68F7">
          <w:pPr>
            <w:pBdr>
              <w:top w:val="nil"/>
              <w:left w:val="nil"/>
              <w:bottom w:val="nil"/>
              <w:right w:val="nil"/>
              <w:between w:val="nil"/>
            </w:pBdr>
            <w:tabs>
              <w:tab w:val="left" w:pos="720"/>
              <w:tab w:val="right" w:pos="8630"/>
            </w:tabs>
            <w:jc w:val="center"/>
            <w:rPr>
              <w:rFonts w:ascii="Cambria" w:eastAsia="Cambria" w:hAnsi="Cambria" w:cs="Cambria"/>
              <w:color w:val="000000"/>
              <w:sz w:val="24"/>
              <w:szCs w:val="24"/>
            </w:rPr>
          </w:pPr>
          <w:r>
            <w:fldChar w:fldCharType="begin"/>
          </w:r>
          <w:r>
            <w:instrText xml:space="preserve"> PAGEREF _3l18frh \h </w:instrText>
          </w:r>
          <w:r>
            <w:fldChar w:fldCharType="separate"/>
          </w:r>
          <w:r>
            <w:rPr>
              <w:rFonts w:ascii="Cambria" w:eastAsia="Cambria" w:hAnsi="Cambria" w:cs="Cambria"/>
              <w:color w:val="000000"/>
              <w:sz w:val="24"/>
              <w:szCs w:val="24"/>
            </w:rPr>
            <w:t>3.5 Other API Integration with different departments</w:t>
          </w:r>
          <w:r>
            <w:rPr>
              <w:rFonts w:ascii="Cambria" w:eastAsia="Cambria" w:hAnsi="Cambria" w:cs="Cambria"/>
              <w:color w:val="000000"/>
              <w:sz w:val="24"/>
              <w:szCs w:val="24"/>
            </w:rPr>
            <w:tab/>
            <w:t>20</w:t>
          </w:r>
          <w:r>
            <w:fldChar w:fldCharType="end"/>
          </w:r>
        </w:p>
        <w:p w14:paraId="1A00636A" w14:textId="56E31793" w:rsidR="00B204E5" w:rsidRDefault="00000000" w:rsidP="00BB68F7">
          <w:pPr>
            <w:pBdr>
              <w:top w:val="nil"/>
              <w:left w:val="nil"/>
              <w:bottom w:val="nil"/>
              <w:right w:val="nil"/>
              <w:between w:val="nil"/>
            </w:pBdr>
            <w:tabs>
              <w:tab w:val="left" w:pos="720"/>
              <w:tab w:val="right" w:pos="8630"/>
              <w:tab w:val="left" w:pos="540"/>
              <w:tab w:val="left" w:pos="630"/>
            </w:tabs>
            <w:jc w:val="center"/>
            <w:rPr>
              <w:color w:val="000000"/>
              <w:sz w:val="24"/>
              <w:szCs w:val="24"/>
            </w:rPr>
          </w:pPr>
          <w:r>
            <w:fldChar w:fldCharType="begin"/>
          </w:r>
          <w:r>
            <w:instrText xml:space="preserve"> PAGEREF _206ipza \h </w:instrText>
          </w:r>
          <w:r>
            <w:fldChar w:fldCharType="separate"/>
          </w:r>
          <w:r>
            <w:rPr>
              <w:rFonts w:ascii="Cambria" w:eastAsia="Cambria" w:hAnsi="Cambria" w:cs="Cambria"/>
              <w:color w:val="000000"/>
              <w:sz w:val="24"/>
              <w:szCs w:val="24"/>
            </w:rPr>
            <w:t xml:space="preserve">     3.5.1 Description</w:t>
          </w:r>
          <w:r>
            <w:rPr>
              <w:rFonts w:ascii="Cambria" w:eastAsia="Cambria" w:hAnsi="Cambria" w:cs="Cambria"/>
              <w:color w:val="000000"/>
              <w:sz w:val="24"/>
              <w:szCs w:val="24"/>
            </w:rPr>
            <w:tab/>
            <w:t>20</w:t>
          </w:r>
          <w:r>
            <w:fldChar w:fldCharType="end"/>
          </w:r>
        </w:p>
        <w:p w14:paraId="1BF29514" w14:textId="1848CF07" w:rsidR="00B204E5" w:rsidRDefault="00000000" w:rsidP="00BB68F7">
          <w:pPr>
            <w:pBdr>
              <w:top w:val="nil"/>
              <w:left w:val="nil"/>
              <w:bottom w:val="nil"/>
              <w:right w:val="nil"/>
              <w:between w:val="nil"/>
            </w:pBdr>
            <w:tabs>
              <w:tab w:val="left" w:pos="720"/>
              <w:tab w:val="right" w:pos="8630"/>
              <w:tab w:val="left" w:pos="540"/>
              <w:tab w:val="left" w:pos="630"/>
            </w:tabs>
            <w:jc w:val="center"/>
            <w:rPr>
              <w:rFonts w:ascii="Cambria" w:eastAsia="Cambria" w:hAnsi="Cambria" w:cs="Cambria"/>
              <w:color w:val="000000"/>
              <w:sz w:val="24"/>
              <w:szCs w:val="24"/>
            </w:rPr>
          </w:pPr>
          <w:r>
            <w:fldChar w:fldCharType="begin"/>
          </w:r>
          <w:r>
            <w:instrText xml:space="preserve"> PAGEREF _4k668n3 \h </w:instrText>
          </w:r>
          <w:r>
            <w:fldChar w:fldCharType="separate"/>
          </w:r>
          <w:r w:rsidR="007F34CE">
            <w:rPr>
              <w:rFonts w:ascii="Cambria" w:eastAsia="Cambria" w:hAnsi="Cambria" w:cs="Cambria"/>
              <w:color w:val="000000"/>
              <w:sz w:val="24"/>
              <w:szCs w:val="24"/>
            </w:rPr>
            <w:t xml:space="preserve">              </w:t>
          </w:r>
          <w:r>
            <w:rPr>
              <w:rFonts w:ascii="Cambria" w:eastAsia="Cambria" w:hAnsi="Cambria" w:cs="Cambria"/>
              <w:color w:val="000000"/>
              <w:sz w:val="24"/>
              <w:szCs w:val="24"/>
            </w:rPr>
            <w:t>3.5.2 Cross Functional Diagram</w:t>
          </w:r>
          <w:r>
            <w:rPr>
              <w:rFonts w:ascii="Cambria" w:eastAsia="Cambria" w:hAnsi="Cambria" w:cs="Cambria"/>
              <w:color w:val="000000"/>
              <w:sz w:val="24"/>
              <w:szCs w:val="24"/>
            </w:rPr>
            <w:tab/>
            <w:t>20</w:t>
          </w:r>
          <w:r>
            <w:fldChar w:fldCharType="end"/>
          </w:r>
        </w:p>
        <w:p w14:paraId="444DE340" w14:textId="53E023B4" w:rsidR="00B204E5" w:rsidRDefault="007F34CE" w:rsidP="00BB68F7">
          <w:pPr>
            <w:pBdr>
              <w:top w:val="nil"/>
              <w:left w:val="nil"/>
              <w:bottom w:val="nil"/>
              <w:right w:val="nil"/>
              <w:between w:val="nil"/>
            </w:pBdr>
            <w:tabs>
              <w:tab w:val="left" w:pos="720"/>
              <w:tab w:val="right" w:pos="8630"/>
              <w:tab w:val="left" w:pos="540"/>
              <w:tab w:val="left" w:pos="630"/>
            </w:tabs>
            <w:jc w:val="center"/>
            <w:rPr>
              <w:color w:val="000000"/>
              <w:sz w:val="24"/>
              <w:szCs w:val="24"/>
            </w:rPr>
          </w:pPr>
          <w:r>
            <w:t xml:space="preserve">               </w:t>
          </w:r>
          <w:r>
            <w:fldChar w:fldCharType="begin"/>
          </w:r>
          <w:r>
            <w:instrText xml:space="preserve"> PAGEREF _147n2zr \h </w:instrText>
          </w:r>
          <w:r>
            <w:fldChar w:fldCharType="separate"/>
          </w:r>
          <w:r>
            <w:rPr>
              <w:rFonts w:ascii="Cambria" w:eastAsia="Cambria" w:hAnsi="Cambria" w:cs="Cambria"/>
              <w:color w:val="000000"/>
              <w:sz w:val="24"/>
              <w:szCs w:val="24"/>
            </w:rPr>
            <w:t>3.3.3 Functionalities identified</w:t>
          </w:r>
          <w:r>
            <w:rPr>
              <w:rFonts w:ascii="Cambria" w:eastAsia="Cambria" w:hAnsi="Cambria" w:cs="Cambria"/>
              <w:color w:val="000000"/>
              <w:sz w:val="24"/>
              <w:szCs w:val="24"/>
            </w:rPr>
            <w:tab/>
            <w:t>5</w:t>
          </w:r>
          <w:r>
            <w:fldChar w:fldCharType="end"/>
          </w:r>
        </w:p>
        <w:p w14:paraId="7B13F6EC" w14:textId="4B0452C5" w:rsidR="00B204E5" w:rsidRDefault="00000000" w:rsidP="00BB68F7">
          <w:pPr>
            <w:pBdr>
              <w:top w:val="nil"/>
              <w:left w:val="nil"/>
              <w:bottom w:val="nil"/>
              <w:right w:val="nil"/>
              <w:between w:val="nil"/>
            </w:pBdr>
            <w:tabs>
              <w:tab w:val="left" w:pos="720"/>
              <w:tab w:val="right" w:pos="8630"/>
              <w:tab w:val="left" w:pos="540"/>
              <w:tab w:val="left" w:pos="630"/>
            </w:tabs>
            <w:jc w:val="center"/>
            <w:rPr>
              <w:color w:val="000000"/>
              <w:sz w:val="24"/>
              <w:szCs w:val="24"/>
            </w:rPr>
          </w:pPr>
          <w:r>
            <w:fldChar w:fldCharType="begin"/>
          </w:r>
          <w:r>
            <w:instrText xml:space="preserve"> PAGEREF _2zbgiuw \h </w:instrText>
          </w:r>
          <w:r>
            <w:fldChar w:fldCharType="separate"/>
          </w:r>
          <w:r>
            <w:rPr>
              <w:rFonts w:ascii="Cambria" w:eastAsia="Cambria" w:hAnsi="Cambria" w:cs="Cambria"/>
              <w:color w:val="000000"/>
              <w:sz w:val="24"/>
              <w:szCs w:val="24"/>
            </w:rPr>
            <w:tab/>
            <w:t xml:space="preserve"> 3.5.4 Pre-requisites, Assumptions and Dependencies</w:t>
          </w:r>
          <w:r>
            <w:rPr>
              <w:rFonts w:ascii="Cambria" w:eastAsia="Cambria" w:hAnsi="Cambria" w:cs="Cambria"/>
              <w:color w:val="000000"/>
              <w:sz w:val="24"/>
              <w:szCs w:val="24"/>
            </w:rPr>
            <w:tab/>
            <w:t>21</w:t>
          </w:r>
          <w:r>
            <w:fldChar w:fldCharType="end"/>
          </w:r>
        </w:p>
        <w:p w14:paraId="47F4B26C" w14:textId="7FE82B6D" w:rsidR="00B204E5" w:rsidRDefault="00000000" w:rsidP="00BB68F7">
          <w:pPr>
            <w:pBdr>
              <w:top w:val="nil"/>
              <w:left w:val="nil"/>
              <w:bottom w:val="nil"/>
              <w:right w:val="nil"/>
              <w:between w:val="nil"/>
            </w:pBdr>
            <w:tabs>
              <w:tab w:val="left" w:pos="720"/>
              <w:tab w:val="right" w:pos="8630"/>
              <w:tab w:val="left" w:pos="540"/>
              <w:tab w:val="left" w:pos="630"/>
            </w:tabs>
            <w:jc w:val="center"/>
            <w:rPr>
              <w:color w:val="000000"/>
              <w:sz w:val="24"/>
              <w:szCs w:val="24"/>
            </w:rPr>
          </w:pPr>
          <w:r>
            <w:fldChar w:fldCharType="begin"/>
          </w:r>
          <w:r>
            <w:instrText xml:space="preserve"> PAGEREF _1egqt2p \h </w:instrText>
          </w:r>
          <w:r>
            <w:fldChar w:fldCharType="separate"/>
          </w:r>
          <w:r>
            <w:rPr>
              <w:rFonts w:ascii="Cambria" w:eastAsia="Cambria" w:hAnsi="Cambria" w:cs="Cambria"/>
              <w:color w:val="000000"/>
              <w:sz w:val="24"/>
              <w:szCs w:val="24"/>
            </w:rPr>
            <w:tab/>
            <w:t xml:space="preserve"> 3.5.5 Field validations and business rules</w:t>
          </w:r>
          <w:r>
            <w:rPr>
              <w:rFonts w:ascii="Cambria" w:eastAsia="Cambria" w:hAnsi="Cambria" w:cs="Cambria"/>
              <w:color w:val="000000"/>
              <w:sz w:val="24"/>
              <w:szCs w:val="24"/>
            </w:rPr>
            <w:tab/>
            <w:t>21</w:t>
          </w:r>
          <w:r>
            <w:fldChar w:fldCharType="end"/>
          </w:r>
        </w:p>
        <w:p w14:paraId="116DA849" w14:textId="08D6E8F7"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_3ygebqi \h </w:instrText>
          </w:r>
          <w:r>
            <w:fldChar w:fldCharType="separate"/>
          </w:r>
          <w:r>
            <w:rPr>
              <w:rFonts w:ascii="Cambria" w:eastAsia="Cambria" w:hAnsi="Cambria" w:cs="Cambria"/>
              <w:color w:val="000000"/>
              <w:sz w:val="24"/>
              <w:szCs w:val="24"/>
            </w:rPr>
            <w:t>3.6 Implementation of Aadhaar Data Vault</w:t>
          </w:r>
          <w:r>
            <w:rPr>
              <w:rFonts w:ascii="Cambria" w:eastAsia="Cambria" w:hAnsi="Cambria" w:cs="Cambria"/>
              <w:color w:val="000000"/>
              <w:sz w:val="24"/>
              <w:szCs w:val="24"/>
            </w:rPr>
            <w:tab/>
            <w:t>21</w:t>
          </w:r>
          <w:r>
            <w:fldChar w:fldCharType="end"/>
          </w:r>
        </w:p>
        <w:p w14:paraId="36DDC433" w14:textId="37B402A7"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_3ygebqi \h </w:instrText>
          </w:r>
          <w:r>
            <w:fldChar w:fldCharType="separate"/>
          </w:r>
          <w:r>
            <w:rPr>
              <w:rFonts w:ascii="Cambria" w:eastAsia="Cambria" w:hAnsi="Cambria" w:cs="Cambria"/>
              <w:color w:val="000000"/>
              <w:sz w:val="24"/>
              <w:szCs w:val="24"/>
            </w:rPr>
            <w:t>3.7 Download UAN</w:t>
          </w:r>
          <w:r>
            <w:rPr>
              <w:rFonts w:ascii="Cambria" w:eastAsia="Cambria" w:hAnsi="Cambria" w:cs="Cambria"/>
              <w:color w:val="000000"/>
              <w:sz w:val="24"/>
              <w:szCs w:val="24"/>
            </w:rPr>
            <w:tab/>
            <w:t>21</w:t>
          </w:r>
          <w:r>
            <w:fldChar w:fldCharType="end"/>
          </w:r>
        </w:p>
        <w:p w14:paraId="74BC9D89" w14:textId="0FD69FFB"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_3ygebqi \h </w:instrText>
          </w:r>
          <w:r>
            <w:fldChar w:fldCharType="separate"/>
          </w:r>
          <w:r>
            <w:rPr>
              <w:rFonts w:ascii="Cambria" w:eastAsia="Cambria" w:hAnsi="Cambria" w:cs="Cambria"/>
              <w:color w:val="000000"/>
              <w:sz w:val="24"/>
              <w:szCs w:val="24"/>
            </w:rPr>
            <w:t>3.8 Print UAN</w:t>
          </w:r>
          <w:r>
            <w:rPr>
              <w:rFonts w:ascii="Cambria" w:eastAsia="Cambria" w:hAnsi="Cambria" w:cs="Cambria"/>
              <w:color w:val="000000"/>
              <w:sz w:val="24"/>
              <w:szCs w:val="24"/>
            </w:rPr>
            <w:tab/>
            <w:t>21</w:t>
          </w:r>
          <w:r>
            <w:fldChar w:fldCharType="end"/>
          </w:r>
        </w:p>
        <w:p w14:paraId="02F475C7" w14:textId="37C41575"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_3ygebqi \h </w:instrText>
          </w:r>
          <w:r>
            <w:fldChar w:fldCharType="separate"/>
          </w:r>
          <w:r>
            <w:rPr>
              <w:rFonts w:ascii="Cambria" w:eastAsia="Cambria" w:hAnsi="Cambria" w:cs="Cambria"/>
              <w:color w:val="000000"/>
              <w:sz w:val="24"/>
              <w:szCs w:val="24"/>
            </w:rPr>
            <w:t>3.9 Report Generation</w:t>
          </w:r>
          <w:r>
            <w:rPr>
              <w:rFonts w:ascii="Cambria" w:eastAsia="Cambria" w:hAnsi="Cambria" w:cs="Cambria"/>
              <w:color w:val="000000"/>
              <w:sz w:val="24"/>
              <w:szCs w:val="24"/>
            </w:rPr>
            <w:tab/>
            <w:t>21</w:t>
          </w:r>
          <w:r>
            <w:fldChar w:fldCharType="end"/>
          </w:r>
        </w:p>
        <w:p w14:paraId="77570112" w14:textId="787808F6" w:rsidR="00B204E5" w:rsidRDefault="00000000" w:rsidP="00BB68F7">
          <w:pPr>
            <w:pBdr>
              <w:top w:val="nil"/>
              <w:left w:val="nil"/>
              <w:bottom w:val="nil"/>
              <w:right w:val="nil"/>
              <w:between w:val="nil"/>
            </w:pBdr>
            <w:tabs>
              <w:tab w:val="left" w:pos="720"/>
              <w:tab w:val="right" w:pos="8630"/>
            </w:tabs>
            <w:jc w:val="center"/>
            <w:rPr>
              <w:color w:val="000000"/>
              <w:sz w:val="24"/>
              <w:szCs w:val="24"/>
            </w:rPr>
          </w:pPr>
          <w:r>
            <w:fldChar w:fldCharType="begin"/>
          </w:r>
          <w:r>
            <w:instrText xml:space="preserve"> PAGEREF _3ygebqi \h </w:instrText>
          </w:r>
          <w:r>
            <w:fldChar w:fldCharType="separate"/>
          </w:r>
          <w:r>
            <w:rPr>
              <w:rFonts w:ascii="Cambria" w:eastAsia="Cambria" w:hAnsi="Cambria" w:cs="Cambria"/>
              <w:color w:val="000000"/>
              <w:sz w:val="24"/>
              <w:szCs w:val="24"/>
            </w:rPr>
            <w:t>3.10 Data Migration</w:t>
          </w:r>
          <w:r>
            <w:rPr>
              <w:rFonts w:ascii="Cambria" w:eastAsia="Cambria" w:hAnsi="Cambria" w:cs="Cambria"/>
              <w:color w:val="000000"/>
              <w:sz w:val="24"/>
              <w:szCs w:val="24"/>
            </w:rPr>
            <w:tab/>
            <w:t>21</w:t>
          </w:r>
          <w:r>
            <w:fldChar w:fldCharType="end"/>
          </w:r>
        </w:p>
        <w:p w14:paraId="5FD10F11" w14:textId="2FFCAEF1" w:rsidR="00B204E5" w:rsidRDefault="00000000" w:rsidP="00BB68F7">
          <w:pPr>
            <w:pBdr>
              <w:top w:val="nil"/>
              <w:left w:val="nil"/>
              <w:bottom w:val="nil"/>
              <w:right w:val="nil"/>
              <w:between w:val="nil"/>
            </w:pBdr>
            <w:tabs>
              <w:tab w:val="left" w:pos="475"/>
              <w:tab w:val="right" w:pos="8630"/>
            </w:tabs>
            <w:jc w:val="center"/>
            <w:rPr>
              <w:color w:val="000000"/>
              <w:sz w:val="24"/>
              <w:szCs w:val="24"/>
            </w:rPr>
          </w:pPr>
          <w:r>
            <w:fldChar w:fldCharType="begin"/>
          </w:r>
          <w:r>
            <w:instrText xml:space="preserve"> PAGEREF _2dlolyb \h </w:instrText>
          </w:r>
          <w:r>
            <w:fldChar w:fldCharType="separate"/>
          </w:r>
          <w:r>
            <w:rPr>
              <w:rFonts w:ascii="Cambria" w:eastAsia="Cambria" w:hAnsi="Cambria" w:cs="Cambria"/>
              <w:b/>
              <w:color w:val="000000"/>
              <w:sz w:val="24"/>
              <w:szCs w:val="24"/>
            </w:rPr>
            <w:t>4</w:t>
          </w:r>
          <w:r>
            <w:rPr>
              <w:rFonts w:ascii="Cambria" w:eastAsia="Cambria" w:hAnsi="Cambria" w:cs="Cambria"/>
              <w:b/>
              <w:color w:val="000000"/>
              <w:sz w:val="24"/>
              <w:szCs w:val="24"/>
            </w:rPr>
            <w:tab/>
            <w:t>External Interfaces</w:t>
          </w:r>
          <w:r>
            <w:rPr>
              <w:rFonts w:ascii="Cambria" w:eastAsia="Cambria" w:hAnsi="Cambria" w:cs="Cambria"/>
              <w:b/>
              <w:color w:val="000000"/>
              <w:sz w:val="24"/>
              <w:szCs w:val="24"/>
            </w:rPr>
            <w:tab/>
            <w:t>22</w:t>
          </w:r>
          <w:r>
            <w:fldChar w:fldCharType="end"/>
          </w:r>
        </w:p>
        <w:p w14:paraId="723BF5EF" w14:textId="0BD02AD9" w:rsidR="00B204E5" w:rsidRDefault="00000000" w:rsidP="00BB68F7">
          <w:pPr>
            <w:pBdr>
              <w:top w:val="nil"/>
              <w:left w:val="nil"/>
              <w:bottom w:val="nil"/>
              <w:right w:val="nil"/>
              <w:between w:val="nil"/>
            </w:pBdr>
            <w:tabs>
              <w:tab w:val="left" w:pos="475"/>
              <w:tab w:val="right" w:pos="8630"/>
            </w:tabs>
            <w:jc w:val="center"/>
            <w:rPr>
              <w:rFonts w:ascii="Cambria" w:eastAsia="Cambria" w:hAnsi="Cambria" w:cs="Cambria"/>
              <w:b/>
              <w:color w:val="000000"/>
              <w:sz w:val="24"/>
              <w:szCs w:val="24"/>
            </w:rPr>
          </w:pPr>
          <w:r>
            <w:fldChar w:fldCharType="begin"/>
          </w:r>
          <w:r>
            <w:instrText xml:space="preserve"> PAGEREF _2dlolyb \h </w:instrText>
          </w:r>
          <w:r>
            <w:fldChar w:fldCharType="separate"/>
          </w:r>
          <w:r>
            <w:rPr>
              <w:rFonts w:ascii="Cambria" w:eastAsia="Cambria" w:hAnsi="Cambria" w:cs="Cambria"/>
              <w:b/>
              <w:color w:val="000000"/>
              <w:sz w:val="24"/>
              <w:szCs w:val="24"/>
            </w:rPr>
            <w:t>5</w:t>
          </w:r>
          <w:r>
            <w:rPr>
              <w:rFonts w:ascii="Cambria" w:eastAsia="Cambria" w:hAnsi="Cambria" w:cs="Cambria"/>
              <w:b/>
              <w:color w:val="000000"/>
              <w:sz w:val="24"/>
              <w:szCs w:val="24"/>
            </w:rPr>
            <w:tab/>
            <w:t>Audit and Provenance</w:t>
          </w:r>
          <w:r>
            <w:rPr>
              <w:rFonts w:ascii="Cambria" w:eastAsia="Cambria" w:hAnsi="Cambria" w:cs="Cambria"/>
              <w:b/>
              <w:color w:val="000000"/>
              <w:sz w:val="24"/>
              <w:szCs w:val="24"/>
            </w:rPr>
            <w:tab/>
            <w:t>22</w:t>
          </w:r>
          <w:r>
            <w:fldChar w:fldCharType="end"/>
          </w:r>
        </w:p>
        <w:p w14:paraId="0156CE36" w14:textId="77CAF733" w:rsidR="00B204E5" w:rsidRDefault="00000000" w:rsidP="00BB68F7">
          <w:pPr>
            <w:pBdr>
              <w:top w:val="nil"/>
              <w:left w:val="nil"/>
              <w:bottom w:val="nil"/>
              <w:right w:val="nil"/>
              <w:between w:val="nil"/>
            </w:pBdr>
            <w:tabs>
              <w:tab w:val="left" w:pos="475"/>
              <w:tab w:val="right" w:pos="8630"/>
            </w:tabs>
            <w:jc w:val="center"/>
            <w:rPr>
              <w:color w:val="000000"/>
              <w:sz w:val="24"/>
              <w:szCs w:val="24"/>
            </w:rPr>
          </w:pPr>
          <w:r>
            <w:rPr>
              <w:rFonts w:ascii="Cambria" w:eastAsia="Cambria" w:hAnsi="Cambria" w:cs="Cambria"/>
              <w:b/>
              <w:color w:val="000000"/>
              <w:sz w:val="24"/>
              <w:szCs w:val="24"/>
            </w:rPr>
            <w:t>6</w:t>
          </w:r>
          <w:r>
            <w:rPr>
              <w:color w:val="000000"/>
              <w:sz w:val="24"/>
              <w:szCs w:val="24"/>
            </w:rPr>
            <w:tab/>
          </w:r>
          <w:r>
            <w:fldChar w:fldCharType="begin"/>
          </w:r>
          <w:r>
            <w:instrText xml:space="preserve"> PAGEREF _2dlolyb \h </w:instrText>
          </w:r>
          <w:r>
            <w:fldChar w:fldCharType="separate"/>
          </w:r>
          <w:r>
            <w:rPr>
              <w:rFonts w:ascii="Cambria" w:eastAsia="Cambria" w:hAnsi="Cambria" w:cs="Cambria"/>
              <w:b/>
              <w:color w:val="000000"/>
              <w:sz w:val="24"/>
              <w:szCs w:val="24"/>
            </w:rPr>
            <w:t>Current UAN Schema (Shared by the Departments)</w:t>
          </w:r>
          <w:r>
            <w:rPr>
              <w:rFonts w:ascii="Cambria" w:eastAsia="Cambria" w:hAnsi="Cambria" w:cs="Cambria"/>
              <w:b/>
              <w:color w:val="000000"/>
              <w:sz w:val="24"/>
              <w:szCs w:val="24"/>
            </w:rPr>
            <w:tab/>
            <w:t>22</w:t>
          </w:r>
          <w:r>
            <w:fldChar w:fldCharType="end"/>
          </w:r>
        </w:p>
        <w:p w14:paraId="7A318ECF" w14:textId="4C086B66" w:rsidR="00B204E5" w:rsidRDefault="00000000" w:rsidP="00BB68F7">
          <w:pPr>
            <w:pBdr>
              <w:top w:val="nil"/>
              <w:left w:val="nil"/>
              <w:bottom w:val="nil"/>
              <w:right w:val="nil"/>
              <w:between w:val="nil"/>
            </w:pBdr>
            <w:tabs>
              <w:tab w:val="left" w:pos="475"/>
              <w:tab w:val="right" w:pos="8630"/>
            </w:tabs>
            <w:jc w:val="center"/>
            <w:rPr>
              <w:color w:val="000000"/>
              <w:sz w:val="24"/>
              <w:szCs w:val="24"/>
            </w:rPr>
          </w:pPr>
          <w:r>
            <w:fldChar w:fldCharType="begin"/>
          </w:r>
          <w:r>
            <w:instrText xml:space="preserve"> PAGEREF _2dlolyb \h </w:instrText>
          </w:r>
          <w:r>
            <w:fldChar w:fldCharType="separate"/>
          </w:r>
          <w:r>
            <w:rPr>
              <w:rFonts w:ascii="Cambria" w:eastAsia="Cambria" w:hAnsi="Cambria" w:cs="Cambria"/>
              <w:b/>
              <w:color w:val="000000"/>
              <w:sz w:val="24"/>
              <w:szCs w:val="24"/>
            </w:rPr>
            <w:t>7</w:t>
          </w:r>
          <w:r>
            <w:rPr>
              <w:rFonts w:ascii="Cambria" w:eastAsia="Cambria" w:hAnsi="Cambria" w:cs="Cambria"/>
              <w:b/>
              <w:color w:val="000000"/>
              <w:sz w:val="24"/>
              <w:szCs w:val="24"/>
            </w:rPr>
            <w:tab/>
            <w:t>Data Migration of UANs from EPFO to UAN Engine</w:t>
          </w:r>
          <w:r>
            <w:rPr>
              <w:rFonts w:ascii="Cambria" w:eastAsia="Cambria" w:hAnsi="Cambria" w:cs="Cambria"/>
              <w:b/>
              <w:color w:val="000000"/>
              <w:sz w:val="24"/>
              <w:szCs w:val="24"/>
            </w:rPr>
            <w:tab/>
            <w:t>22</w:t>
          </w:r>
          <w:r>
            <w:fldChar w:fldCharType="end"/>
          </w:r>
          <w:r>
            <w:fldChar w:fldCharType="end"/>
          </w:r>
        </w:p>
      </w:sdtContent>
    </w:sdt>
    <w:p w14:paraId="5A4086F2" w14:textId="77777777" w:rsidR="00B204E5" w:rsidRDefault="00B204E5">
      <w:pPr>
        <w:rPr>
          <w:rFonts w:ascii="Cambria" w:eastAsia="Cambria" w:hAnsi="Cambria" w:cs="Cambria"/>
          <w:b/>
        </w:rPr>
      </w:pPr>
    </w:p>
    <w:p w14:paraId="7885DEEE" w14:textId="77777777" w:rsidR="00B204E5" w:rsidRDefault="00B204E5">
      <w:pPr>
        <w:sectPr w:rsidR="00B204E5" w:rsidSect="00D47F12">
          <w:headerReference w:type="default" r:id="rId7"/>
          <w:headerReference w:type="first" r:id="rId8"/>
          <w:pgSz w:w="15840" w:h="12240" w:orient="landscape"/>
          <w:pgMar w:top="1080" w:right="0" w:bottom="1080" w:left="1440" w:header="748" w:footer="720" w:gutter="0"/>
          <w:pgNumType w:start="1"/>
          <w:cols w:space="720"/>
          <w:titlePg/>
        </w:sectPr>
      </w:pPr>
    </w:p>
    <w:p w14:paraId="42C65BAE" w14:textId="77777777" w:rsidR="00B204E5" w:rsidRDefault="00000000">
      <w:pPr>
        <w:pStyle w:val="Heading1"/>
        <w:numPr>
          <w:ilvl w:val="0"/>
          <w:numId w:val="2"/>
        </w:numPr>
        <w:tabs>
          <w:tab w:val="left" w:pos="360"/>
        </w:tabs>
        <w:spacing w:before="0" w:line="360" w:lineRule="auto"/>
        <w:ind w:left="0" w:firstLine="0"/>
      </w:pPr>
      <w:bookmarkStart w:id="0" w:name="_gjdgxs" w:colFirst="0" w:colLast="0"/>
      <w:bookmarkEnd w:id="0"/>
      <w:r>
        <w:rPr>
          <w:rFonts w:ascii="Cambria" w:eastAsia="Cambria" w:hAnsi="Cambria" w:cs="Cambria"/>
          <w:color w:val="215868"/>
          <w:sz w:val="28"/>
          <w:szCs w:val="28"/>
        </w:rPr>
        <w:lastRenderedPageBreak/>
        <w:t>INTRODUCTION</w:t>
      </w:r>
    </w:p>
    <w:p w14:paraId="0061F206" w14:textId="4429FB21" w:rsidR="00B204E5" w:rsidRDefault="00644E29">
      <w:pPr>
        <w:tabs>
          <w:tab w:val="left" w:pos="15570"/>
        </w:tabs>
        <w:spacing w:after="120" w:line="360" w:lineRule="auto"/>
        <w:jc w:val="both"/>
      </w:pPr>
      <w:r>
        <w:rPr>
          <w:rFonts w:ascii="Cambria" w:eastAsia="Cambria" w:hAnsi="Cambria" w:cs="Cambria"/>
          <w:sz w:val="24"/>
          <w:szCs w:val="24"/>
        </w:rPr>
        <w:t>Introduction to the component and its usage</w:t>
      </w:r>
    </w:p>
    <w:p w14:paraId="488E8082" w14:textId="77777777" w:rsidR="00B204E5" w:rsidRDefault="00000000">
      <w:pPr>
        <w:pStyle w:val="Heading2"/>
        <w:spacing w:before="0" w:after="120" w:line="360" w:lineRule="auto"/>
        <w:ind w:left="0" w:firstLine="0"/>
      </w:pPr>
      <w:r>
        <w:rPr>
          <w:rFonts w:ascii="Cambria" w:eastAsia="Cambria" w:hAnsi="Cambria" w:cs="Cambria"/>
        </w:rPr>
        <w:t>1.1 Purpose</w:t>
      </w:r>
    </w:p>
    <w:p w14:paraId="6B48AAD5" w14:textId="54368835" w:rsidR="000D679D" w:rsidRPr="00834E8E" w:rsidRDefault="00834E8E" w:rsidP="00834E8E">
      <w:pPr>
        <w:pStyle w:val="NormalWeb"/>
        <w:spacing w:line="360" w:lineRule="auto"/>
        <w:rPr>
          <w:rStyle w:val="sw"/>
          <w:rFonts w:asciiTheme="minorHAnsi" w:hAnsiTheme="minorHAnsi"/>
        </w:rPr>
      </w:pPr>
      <w:bookmarkStart w:id="1" w:name="_1fob9te" w:colFirst="0" w:colLast="0"/>
      <w:bookmarkEnd w:id="1"/>
      <w:r w:rsidRPr="00834E8E">
        <w:rPr>
          <w:rFonts w:asciiTheme="minorHAnsi" w:hAnsiTheme="minorHAnsi"/>
        </w:rPr>
        <w:t>In the paper "Leveraging Machine Learning Technology to Identify Cyber Attacks in Networks" our main objective was how we can design, develop and use a smart machine that acts instantly as well accurately identifies different versions of attacks. Cyber there by promoting some sexual security. The research aims to leverage machine learning techniques (e.g. artificial neural network, convolutional Neural Network and Random Forest) in detecting traffic patterns of the network, recognizing vulnerabilities or weaknesses posed by such patterns and predict threats based on existing conditions. Today, everyone is using a digital connected world with the help of computer networks but securing these networks are important. The danger and power of cyber-attacks are now stronger than ever</w:t>
      </w:r>
      <w:r>
        <w:rPr>
          <w:rFonts w:asciiTheme="minorHAnsi" w:hAnsiTheme="minorHAnsi"/>
        </w:rPr>
        <w:t xml:space="preserve">. </w:t>
      </w:r>
      <w:r w:rsidR="000D679D" w:rsidRPr="000D679D">
        <w:rPr>
          <w:rStyle w:val="sw"/>
          <w:rFonts w:asciiTheme="minorHAnsi" w:hAnsiTheme="minorHAnsi" w:cs="Arial"/>
          <w:color w:val="000000"/>
          <w:shd w:val="clear" w:color="auto" w:fill="FFFFFF"/>
        </w:rPr>
        <w:t xml:space="preserve"> It resulted in significant financial losses, reputational damage, and leakage of sensitive information. Traditional and signature</w:t>
      </w:r>
      <w:r w:rsidR="000D679D">
        <w:rPr>
          <w:rStyle w:val="sw"/>
          <w:rFonts w:asciiTheme="minorHAnsi" w:hAnsiTheme="minorHAnsi" w:cs="Arial"/>
          <w:color w:val="000000"/>
          <w:shd w:val="clear" w:color="auto" w:fill="FFFFFF"/>
        </w:rPr>
        <w:t xml:space="preserve"> </w:t>
      </w:r>
      <w:r w:rsidR="000D679D" w:rsidRPr="000D679D">
        <w:rPr>
          <w:rStyle w:val="sw"/>
          <w:rFonts w:asciiTheme="minorHAnsi" w:hAnsiTheme="minorHAnsi" w:cs="Arial"/>
          <w:color w:val="000000"/>
          <w:shd w:val="clear" w:color="auto" w:fill="FFFFFF"/>
        </w:rPr>
        <w:t>based cyber attack methods are often ineffective against today's threats designed to avoid detection through these methods.</w:t>
      </w:r>
    </w:p>
    <w:p w14:paraId="26CD6A10" w14:textId="3200E3C3" w:rsidR="000D679D" w:rsidRDefault="00000000" w:rsidP="000D679D">
      <w:pPr>
        <w:pStyle w:val="Heading2"/>
        <w:spacing w:before="0" w:after="120" w:line="360" w:lineRule="auto"/>
        <w:ind w:left="0" w:firstLine="0"/>
      </w:pPr>
      <w:r>
        <w:rPr>
          <w:rFonts w:ascii="Cambria" w:eastAsia="Cambria" w:hAnsi="Cambria" w:cs="Cambria"/>
        </w:rPr>
        <w:t>1.2 Background</w:t>
      </w:r>
    </w:p>
    <w:p w14:paraId="64D64DC1" w14:textId="77777777" w:rsidR="00834E8E" w:rsidRPr="00834E8E" w:rsidRDefault="000D679D" w:rsidP="00834E8E">
      <w:pPr>
        <w:pStyle w:val="NormalWeb"/>
        <w:spacing w:line="360" w:lineRule="auto"/>
        <w:rPr>
          <w:rFonts w:asciiTheme="minorHAnsi" w:hAnsiTheme="minorHAnsi"/>
        </w:rPr>
      </w:pPr>
      <w:r w:rsidRPr="000D679D">
        <w:rPr>
          <w:rFonts w:ascii="Calibri" w:hAnsi="Calibri" w:cs="Calibri"/>
        </w:rPr>
        <w:t xml:space="preserve">The rapid growth of the Internet and dependence on computer networks makes them an attractive target for cybercriminals. Cyber-attacks have become a major concern for individuals, organizations, and governments as they can cause significant financial losses, reputational damage, and leakage of sensitive information. Global cybercrime losses are expected to rise from $3 trillion in 2015 to $6 trillion by 2021, according to a report by Cybersecurity Ventures. </w:t>
      </w:r>
      <w:r w:rsidR="00834E8E">
        <w:rPr>
          <w:rFonts w:ascii="Calibri" w:hAnsi="Calibri" w:cs="Calibri"/>
        </w:rPr>
        <w:t xml:space="preserve"> </w:t>
      </w:r>
      <w:r w:rsidRPr="000D679D">
        <w:rPr>
          <w:rFonts w:ascii="Calibri" w:hAnsi="Calibri" w:cs="Calibri"/>
        </w:rPr>
        <w:t>Cyber</w:t>
      </w:r>
      <w:r>
        <w:rPr>
          <w:rFonts w:ascii="Calibri" w:hAnsi="Calibri" w:cs="Calibri"/>
        </w:rPr>
        <w:t>-</w:t>
      </w:r>
      <w:r w:rsidRPr="000D679D">
        <w:rPr>
          <w:rFonts w:ascii="Calibri" w:hAnsi="Calibri" w:cs="Calibri"/>
        </w:rPr>
        <w:t>attacks have evolved over the years from simple viruses and malware to advanced persistent threats (APT) and ransomware attacks. Modern cyberattacks are often designed to evade traditional security measures that rely on signature</w:t>
      </w:r>
      <w:r>
        <w:rPr>
          <w:rFonts w:ascii="Calibri" w:hAnsi="Calibri" w:cs="Calibri"/>
        </w:rPr>
        <w:t>-</w:t>
      </w:r>
      <w:r w:rsidRPr="000D679D">
        <w:rPr>
          <w:rFonts w:ascii="Calibri" w:hAnsi="Calibri" w:cs="Calibri"/>
        </w:rPr>
        <w:t xml:space="preserve">based detection and </w:t>
      </w:r>
      <w:proofErr w:type="gramStart"/>
      <w:r w:rsidRPr="000D679D">
        <w:rPr>
          <w:rFonts w:ascii="Calibri" w:hAnsi="Calibri" w:cs="Calibri"/>
        </w:rPr>
        <w:t>rules based</w:t>
      </w:r>
      <w:proofErr w:type="gramEnd"/>
      <w:r w:rsidRPr="000D679D">
        <w:rPr>
          <w:rFonts w:ascii="Calibri" w:hAnsi="Calibri" w:cs="Calibri"/>
        </w:rPr>
        <w:t xml:space="preserve"> methods</w:t>
      </w:r>
      <w:r w:rsidRPr="00834E8E">
        <w:rPr>
          <w:rFonts w:asciiTheme="minorHAnsi" w:hAnsiTheme="minorHAnsi" w:cs="Calibri"/>
        </w:rPr>
        <w:t xml:space="preserve">. </w:t>
      </w:r>
      <w:r w:rsidR="00834E8E" w:rsidRPr="00834E8E">
        <w:rPr>
          <w:rFonts w:asciiTheme="minorHAnsi" w:hAnsiTheme="minorHAnsi" w:cs="Calibri"/>
        </w:rPr>
        <w:t xml:space="preserve"> </w:t>
      </w:r>
      <w:r w:rsidR="00834E8E" w:rsidRPr="00834E8E">
        <w:rPr>
          <w:rFonts w:asciiTheme="minorHAnsi" w:hAnsiTheme="minorHAnsi"/>
        </w:rPr>
        <w:t xml:space="preserve">Which can be managed from any </w:t>
      </w:r>
      <w:r w:rsidR="00834E8E" w:rsidRPr="00834E8E">
        <w:rPr>
          <w:rFonts w:asciiTheme="minorHAnsi" w:hAnsiTheme="minorHAnsi"/>
        </w:rPr>
        <w:lastRenderedPageBreak/>
        <w:t xml:space="preserve">part of the world, so it makes your reply hard to load. Modern Online Threats Bypass Virus Software They are </w:t>
      </w:r>
      <w:proofErr w:type="gramStart"/>
      <w:r w:rsidR="00834E8E" w:rsidRPr="00834E8E">
        <w:rPr>
          <w:rFonts w:asciiTheme="minorHAnsi" w:hAnsiTheme="minorHAnsi"/>
        </w:rPr>
        <w:t>signature based</w:t>
      </w:r>
      <w:proofErr w:type="gramEnd"/>
      <w:r w:rsidR="00834E8E" w:rsidRPr="00834E8E">
        <w:rPr>
          <w:rFonts w:asciiTheme="minorHAnsi" w:hAnsiTheme="minorHAnsi"/>
        </w:rPr>
        <w:t xml:space="preserve"> systems, which involves checking incoming traffic patterns with threat knowledge in order to protect the network as such. However, contemporary cyberattacks frequently employ </w:t>
      </w:r>
      <w:proofErr w:type="spellStart"/>
      <w:r w:rsidR="00834E8E" w:rsidRPr="00834E8E">
        <w:rPr>
          <w:rFonts w:asciiTheme="minorHAnsi" w:hAnsiTheme="minorHAnsi"/>
        </w:rPr>
        <w:t>zeroday</w:t>
      </w:r>
      <w:proofErr w:type="spellEnd"/>
      <w:r w:rsidR="00834E8E" w:rsidRPr="00834E8E">
        <w:rPr>
          <w:rFonts w:asciiTheme="minorHAnsi" w:hAnsiTheme="minorHAnsi"/>
        </w:rPr>
        <w:t xml:space="preserve"> vulnerabilities or the use of polymorphic malware and other evasion mechanisms to remain undetected. Write is a promising direction in network intrusion detection. These algorithms allow professionals to examine massive volumes of data through networks, uncovering patterns and irregularities that can be used as the basis for later threat predictions. These algorithms are capable of learning from experience, reconfiguring to combat new threats, and getting better at detection over time.</w:t>
      </w:r>
    </w:p>
    <w:p w14:paraId="6230336A" w14:textId="0C71C8B2" w:rsidR="000D679D" w:rsidRPr="00834E8E" w:rsidRDefault="000D679D" w:rsidP="00834E8E">
      <w:pPr>
        <w:spacing w:line="360" w:lineRule="auto"/>
        <w:jc w:val="both"/>
        <w:rPr>
          <w:rFonts w:asciiTheme="minorHAnsi" w:hAnsiTheme="minorHAnsi" w:cs="Calibri"/>
          <w:sz w:val="24"/>
          <w:szCs w:val="24"/>
        </w:rPr>
      </w:pPr>
    </w:p>
    <w:p w14:paraId="761C1A88" w14:textId="77777777" w:rsidR="000D679D" w:rsidRDefault="000D679D" w:rsidP="000D679D"/>
    <w:p w14:paraId="4A2C6D98" w14:textId="77777777" w:rsidR="000D679D" w:rsidRPr="000D679D" w:rsidRDefault="000D679D" w:rsidP="000D679D"/>
    <w:p w14:paraId="76C817A9" w14:textId="0DC79EAE" w:rsidR="00B204E5" w:rsidRDefault="00000000">
      <w:pPr>
        <w:pStyle w:val="Heading2"/>
        <w:spacing w:before="0" w:after="120" w:line="360" w:lineRule="auto"/>
        <w:ind w:left="0" w:firstLine="0"/>
      </w:pPr>
      <w:r>
        <w:rPr>
          <w:rFonts w:ascii="Cambria" w:eastAsia="Cambria" w:hAnsi="Cambria" w:cs="Cambria"/>
        </w:rPr>
        <w:t>1.3 Scope</w:t>
      </w:r>
    </w:p>
    <w:p w14:paraId="118493B3" w14:textId="77777777" w:rsidR="00834E8E" w:rsidRPr="00834E8E" w:rsidRDefault="00834E8E" w:rsidP="00834E8E">
      <w:pPr>
        <w:pStyle w:val="NormalWeb"/>
        <w:spacing w:line="360" w:lineRule="auto"/>
        <w:rPr>
          <w:rFonts w:asciiTheme="minorHAnsi" w:hAnsiTheme="minorHAnsi"/>
        </w:rPr>
      </w:pPr>
      <w:bookmarkStart w:id="2" w:name="_2et92p0" w:colFirst="0" w:colLast="0"/>
      <w:bookmarkEnd w:id="2"/>
      <w:r w:rsidRPr="00834E8E">
        <w:rPr>
          <w:rFonts w:asciiTheme="minorHAnsi" w:hAnsiTheme="minorHAnsi"/>
        </w:rPr>
        <w:t>This research project aims to design, develop and evaluate a machine learning based module for the purpose of detecting cyber-attacks in computer systems. It refers to accurate classification and categorization of cyberattacks as they happen, identification of the most important features in network traffic that indicate a cyberthreat</w:t>
      </w:r>
    </w:p>
    <w:p w14:paraId="2622E603" w14:textId="77777777" w:rsidR="00834E8E" w:rsidRPr="00834E8E" w:rsidRDefault="00834E8E" w:rsidP="00834E8E">
      <w:pPr>
        <w:pStyle w:val="NormalWeb"/>
        <w:spacing w:line="360" w:lineRule="auto"/>
        <w:rPr>
          <w:rFonts w:asciiTheme="minorHAnsi" w:hAnsiTheme="minorHAnsi"/>
        </w:rPr>
      </w:pPr>
      <w:r w:rsidRPr="00834E8E">
        <w:rPr>
          <w:rFonts w:asciiTheme="minorHAnsi" w:hAnsiTheme="minorHAnsi"/>
        </w:rPr>
        <w:t xml:space="preserve">The stretch will feature a comprehensive literature survey of the past research on machine learning-based </w:t>
      </w:r>
      <w:proofErr w:type="spellStart"/>
      <w:r w:rsidRPr="00834E8E">
        <w:rPr>
          <w:rFonts w:asciiTheme="minorHAnsi" w:hAnsiTheme="minorHAnsi"/>
        </w:rPr>
        <w:t>cyber attack</w:t>
      </w:r>
      <w:proofErr w:type="spellEnd"/>
      <w:r w:rsidRPr="00834E8E">
        <w:rPr>
          <w:rFonts w:asciiTheme="minorHAnsi" w:hAnsiTheme="minorHAnsi"/>
        </w:rPr>
        <w:t xml:space="preserve"> detection systems to fulfil this purpose. This will be followed by the gathering of network output data from different</w:t>
      </w:r>
    </w:p>
    <w:p w14:paraId="2BEE4E7C" w14:textId="52FB65FE" w:rsidR="000D679D" w:rsidRPr="00834E8E" w:rsidRDefault="000D679D" w:rsidP="00834E8E">
      <w:pPr>
        <w:spacing w:after="120" w:line="360" w:lineRule="auto"/>
        <w:jc w:val="both"/>
        <w:rPr>
          <w:rFonts w:asciiTheme="minorHAnsi" w:hAnsiTheme="minorHAnsi" w:cs="Calibri"/>
          <w:color w:val="000000"/>
          <w:sz w:val="24"/>
          <w:szCs w:val="24"/>
          <w:shd w:val="clear" w:color="auto" w:fill="FFFFFF"/>
        </w:rPr>
      </w:pPr>
      <w:r w:rsidRPr="00834E8E">
        <w:rPr>
          <w:rFonts w:asciiTheme="minorHAnsi" w:hAnsiTheme="minorHAnsi" w:cs="Calibri"/>
          <w:color w:val="000000"/>
          <w:sz w:val="24"/>
          <w:szCs w:val="24"/>
          <w:shd w:val="clear" w:color="auto" w:fill="FFFFFF"/>
        </w:rPr>
        <w:t xml:space="preserve">sources, counting bundle captures, framework logs, and organize stream information. The collected information will at that point be </w:t>
      </w:r>
      <w:proofErr w:type="spellStart"/>
      <w:r w:rsidRPr="00834E8E">
        <w:rPr>
          <w:rFonts w:asciiTheme="minorHAnsi" w:hAnsiTheme="minorHAnsi" w:cs="Calibri"/>
          <w:color w:val="000000"/>
          <w:sz w:val="24"/>
          <w:szCs w:val="24"/>
          <w:shd w:val="clear" w:color="auto" w:fill="FFFFFF"/>
        </w:rPr>
        <w:t>preprocessed</w:t>
      </w:r>
      <w:proofErr w:type="spellEnd"/>
      <w:r w:rsidRPr="00834E8E">
        <w:rPr>
          <w:rFonts w:asciiTheme="minorHAnsi" w:hAnsiTheme="minorHAnsi" w:cs="Calibri"/>
          <w:color w:val="000000"/>
          <w:sz w:val="24"/>
          <w:szCs w:val="24"/>
          <w:shd w:val="clear" w:color="auto" w:fill="FFFFFF"/>
        </w:rPr>
        <w:t>, cleaned, and changed into a organize appropriate for machine learning algorithms.</w:t>
      </w:r>
    </w:p>
    <w:p w14:paraId="3CB3ABC3" w14:textId="7077BBDB" w:rsidR="000D679D" w:rsidRPr="000D679D" w:rsidRDefault="000D679D" w:rsidP="000D679D">
      <w:pPr>
        <w:spacing w:after="120" w:line="360" w:lineRule="auto"/>
        <w:jc w:val="both"/>
        <w:rPr>
          <w:rFonts w:ascii="Calibri" w:hAnsi="Calibri" w:cs="Calibri"/>
          <w:color w:val="000000"/>
          <w:sz w:val="24"/>
          <w:szCs w:val="24"/>
          <w:shd w:val="clear" w:color="auto" w:fill="FFFFFF"/>
        </w:rPr>
      </w:pPr>
      <w:r w:rsidRPr="000D679D">
        <w:rPr>
          <w:rFonts w:ascii="Calibri" w:hAnsi="Calibri" w:cs="Calibri"/>
          <w:color w:val="000000"/>
          <w:sz w:val="24"/>
          <w:szCs w:val="24"/>
          <w:shd w:val="clear" w:color="auto" w:fill="FFFFFF"/>
        </w:rPr>
        <w:t xml:space="preserve">The extend will </w:t>
      </w:r>
      <w:proofErr w:type="gramStart"/>
      <w:r w:rsidRPr="000D679D">
        <w:rPr>
          <w:rFonts w:ascii="Calibri" w:hAnsi="Calibri" w:cs="Calibri"/>
          <w:color w:val="000000"/>
          <w:sz w:val="24"/>
          <w:szCs w:val="24"/>
          <w:shd w:val="clear" w:color="auto" w:fill="FFFFFF"/>
        </w:rPr>
        <w:t>too</w:t>
      </w:r>
      <w:proofErr w:type="gramEnd"/>
      <w:r w:rsidRPr="000D679D">
        <w:rPr>
          <w:rFonts w:ascii="Calibri" w:hAnsi="Calibri" w:cs="Calibri"/>
          <w:color w:val="000000"/>
          <w:sz w:val="24"/>
          <w:szCs w:val="24"/>
          <w:shd w:val="clear" w:color="auto" w:fill="FFFFFF"/>
        </w:rPr>
        <w:t xml:space="preserve"> include </w:t>
      </w:r>
      <w:proofErr w:type="spellStart"/>
      <w:r w:rsidRPr="000D679D">
        <w:rPr>
          <w:rFonts w:ascii="Calibri" w:hAnsi="Calibri" w:cs="Calibri"/>
          <w:color w:val="000000"/>
          <w:sz w:val="24"/>
          <w:szCs w:val="24"/>
          <w:shd w:val="clear" w:color="auto" w:fill="FFFFFF"/>
        </w:rPr>
        <w:t>include</w:t>
      </w:r>
      <w:proofErr w:type="spellEnd"/>
      <w:r w:rsidRPr="000D679D">
        <w:rPr>
          <w:rFonts w:ascii="Calibri" w:hAnsi="Calibri" w:cs="Calibri"/>
          <w:color w:val="000000"/>
          <w:sz w:val="24"/>
          <w:szCs w:val="24"/>
          <w:shd w:val="clear" w:color="auto" w:fill="FFFFFF"/>
        </w:rPr>
        <w:t xml:space="preserve"> building, where important highlights will be recognized and extricated from the </w:t>
      </w:r>
      <w:proofErr w:type="spellStart"/>
      <w:r w:rsidRPr="000D679D">
        <w:rPr>
          <w:rFonts w:ascii="Calibri" w:hAnsi="Calibri" w:cs="Calibri"/>
          <w:color w:val="000000"/>
          <w:sz w:val="24"/>
          <w:szCs w:val="24"/>
          <w:shd w:val="clear" w:color="auto" w:fill="FFFFFF"/>
        </w:rPr>
        <w:t>preprocessed</w:t>
      </w:r>
      <w:proofErr w:type="spellEnd"/>
      <w:r w:rsidRPr="000D679D">
        <w:rPr>
          <w:rFonts w:ascii="Calibri" w:hAnsi="Calibri" w:cs="Calibri"/>
          <w:color w:val="000000"/>
          <w:sz w:val="24"/>
          <w:szCs w:val="24"/>
          <w:shd w:val="clear" w:color="auto" w:fill="FFFFFF"/>
        </w:rPr>
        <w:t xml:space="preserve"> information. These highlights will at that point be utilized to create machine learning models utilizing different calculations, counting </w:t>
      </w:r>
      <w:r w:rsidRPr="000D679D">
        <w:rPr>
          <w:rFonts w:ascii="Calibri" w:hAnsi="Calibri" w:cs="Calibri"/>
          <w:color w:val="000000"/>
          <w:sz w:val="24"/>
          <w:szCs w:val="24"/>
          <w:shd w:val="clear" w:color="auto" w:fill="FFFFFF"/>
        </w:rPr>
        <w:lastRenderedPageBreak/>
        <w:t>directed and unsupervised learning procedures. The execution of the created models will be assessed utilizing measurements such as precision, exactness, review, and F1-score.</w:t>
      </w:r>
    </w:p>
    <w:p w14:paraId="528D0718" w14:textId="77777777" w:rsidR="006E7D95" w:rsidRDefault="006E7D95">
      <w:pPr>
        <w:spacing w:after="120" w:line="360" w:lineRule="auto"/>
        <w:jc w:val="center"/>
        <w:rPr>
          <w:rFonts w:ascii="Cambria" w:eastAsia="Cambria" w:hAnsi="Cambria" w:cs="Cambria"/>
          <w:b/>
          <w:i/>
          <w:color w:val="000000"/>
          <w:sz w:val="24"/>
          <w:szCs w:val="24"/>
        </w:rPr>
      </w:pPr>
    </w:p>
    <w:p w14:paraId="34812F0D" w14:textId="5FAD47B0" w:rsidR="00B204E5" w:rsidRDefault="00B35912" w:rsidP="00B35912">
      <w:pPr>
        <w:spacing w:after="120" w:line="360" w:lineRule="auto"/>
        <w:jc w:val="center"/>
      </w:pPr>
      <w:r>
        <w:rPr>
          <w:rFonts w:ascii="Cambria" w:eastAsia="Cambria" w:hAnsi="Cambria" w:cs="Cambria"/>
          <w:b/>
          <w:i/>
          <w:noProof/>
          <w:color w:val="000000"/>
          <w:sz w:val="24"/>
          <w:szCs w:val="24"/>
        </w:rPr>
        <w:drawing>
          <wp:inline distT="0" distB="0" distL="0" distR="0" wp14:anchorId="62C87629" wp14:editId="130CD637">
            <wp:extent cx="6618901" cy="3968885"/>
            <wp:effectExtent l="0" t="0" r="0" b="0"/>
            <wp:docPr id="685116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70657" cy="3999920"/>
                    </a:xfrm>
                    <a:prstGeom prst="rect">
                      <a:avLst/>
                    </a:prstGeom>
                    <a:noFill/>
                    <a:ln>
                      <a:noFill/>
                    </a:ln>
                  </pic:spPr>
                </pic:pic>
              </a:graphicData>
            </a:graphic>
          </wp:inline>
        </w:drawing>
      </w:r>
    </w:p>
    <w:p w14:paraId="16BBEA52" w14:textId="77777777" w:rsidR="000D679D" w:rsidRDefault="000D679D" w:rsidP="000D679D">
      <w:pPr>
        <w:spacing w:after="120" w:line="360" w:lineRule="auto"/>
        <w:jc w:val="center"/>
        <w:rPr>
          <w:rFonts w:ascii="Cambria" w:eastAsia="Cambria" w:hAnsi="Cambria" w:cs="Cambria"/>
          <w:b/>
          <w:i/>
          <w:color w:val="000000"/>
          <w:sz w:val="24"/>
          <w:szCs w:val="24"/>
        </w:rPr>
      </w:pPr>
      <w:r>
        <w:rPr>
          <w:rFonts w:ascii="Cambria" w:eastAsia="Cambria" w:hAnsi="Cambria" w:cs="Cambria"/>
          <w:b/>
          <w:i/>
          <w:color w:val="000000"/>
          <w:sz w:val="24"/>
          <w:szCs w:val="24"/>
        </w:rPr>
        <w:t>Figure 1: System Architecture</w:t>
      </w:r>
    </w:p>
    <w:p w14:paraId="3B6E6F98" w14:textId="77777777" w:rsidR="000D679D" w:rsidRDefault="000D679D" w:rsidP="00B35912">
      <w:pPr>
        <w:spacing w:after="120" w:line="360" w:lineRule="auto"/>
        <w:jc w:val="center"/>
      </w:pPr>
    </w:p>
    <w:p w14:paraId="70E668C8" w14:textId="77777777" w:rsidR="00B204E5" w:rsidRPr="000D679D" w:rsidRDefault="00B204E5">
      <w:pPr>
        <w:pStyle w:val="Heading2"/>
        <w:spacing w:before="0" w:after="120" w:line="360" w:lineRule="auto"/>
        <w:ind w:left="0" w:firstLine="0"/>
        <w:rPr>
          <w:rFonts w:ascii="Cambria" w:eastAsia="Cambria" w:hAnsi="Cambria" w:cs="Cambria"/>
          <w:b w:val="0"/>
          <w:iCs/>
          <w:color w:val="000000"/>
        </w:rPr>
      </w:pPr>
    </w:p>
    <w:p w14:paraId="524EC700" w14:textId="77777777" w:rsidR="00B204E5" w:rsidRDefault="00000000">
      <w:pPr>
        <w:pStyle w:val="Heading2"/>
        <w:spacing w:before="0" w:after="120" w:line="360" w:lineRule="auto"/>
        <w:ind w:left="0" w:firstLine="0"/>
      </w:pPr>
      <w:r>
        <w:rPr>
          <w:rFonts w:ascii="Cambria" w:eastAsia="Cambria" w:hAnsi="Cambria" w:cs="Cambria"/>
        </w:rPr>
        <w:t>1.4 References</w:t>
      </w:r>
    </w:p>
    <w:p w14:paraId="58EF8820" w14:textId="20860FE5" w:rsidR="00B204E5" w:rsidRPr="000D679D" w:rsidRDefault="006E7D95">
      <w:pPr>
        <w:numPr>
          <w:ilvl w:val="0"/>
          <w:numId w:val="13"/>
        </w:numPr>
        <w:pBdr>
          <w:top w:val="none" w:sz="0" w:space="0" w:color="000000"/>
          <w:left w:val="none" w:sz="0" w:space="0" w:color="000000"/>
          <w:bottom w:val="none" w:sz="0" w:space="0" w:color="000000"/>
          <w:right w:val="none" w:sz="0" w:space="0" w:color="000000"/>
        </w:pBdr>
        <w:spacing w:after="120" w:line="360" w:lineRule="auto"/>
        <w:jc w:val="both"/>
        <w:rPr>
          <w:rFonts w:ascii="Calibri" w:hAnsi="Calibri" w:cs="Calibri"/>
          <w:sz w:val="24"/>
          <w:szCs w:val="24"/>
        </w:rPr>
      </w:pPr>
      <w:r w:rsidRPr="000D679D">
        <w:rPr>
          <w:rFonts w:ascii="Calibri" w:eastAsia="Cambria" w:hAnsi="Calibri" w:cs="Calibri"/>
          <w:sz w:val="24"/>
          <w:szCs w:val="24"/>
        </w:rPr>
        <w:t>"Machine Learning for Cybersecurity" by Xiaofeng Chen</w:t>
      </w:r>
    </w:p>
    <w:p w14:paraId="2927ACCB" w14:textId="7097CE4D" w:rsidR="006E7D95" w:rsidRPr="000D679D" w:rsidRDefault="006E7D95">
      <w:pPr>
        <w:numPr>
          <w:ilvl w:val="0"/>
          <w:numId w:val="13"/>
        </w:numPr>
        <w:pBdr>
          <w:top w:val="none" w:sz="0" w:space="0" w:color="000000"/>
          <w:left w:val="none" w:sz="0" w:space="0" w:color="000000"/>
          <w:bottom w:val="none" w:sz="0" w:space="0" w:color="000000"/>
          <w:right w:val="none" w:sz="0" w:space="0" w:color="000000"/>
        </w:pBdr>
        <w:spacing w:after="120" w:line="360" w:lineRule="auto"/>
        <w:jc w:val="both"/>
        <w:rPr>
          <w:rFonts w:ascii="Calibri" w:hAnsi="Calibri" w:cs="Calibri"/>
          <w:sz w:val="24"/>
          <w:szCs w:val="24"/>
        </w:rPr>
      </w:pPr>
      <w:r w:rsidRPr="000D679D">
        <w:rPr>
          <w:rFonts w:ascii="Calibri" w:hAnsi="Calibri" w:cs="Calibri"/>
          <w:sz w:val="24"/>
          <w:szCs w:val="24"/>
        </w:rPr>
        <w:t>"Cybersecurity and Applied Machine Learning" by Richard Liu</w:t>
      </w:r>
    </w:p>
    <w:p w14:paraId="550579DD" w14:textId="3DD6997E" w:rsidR="000D679D" w:rsidRPr="000D679D" w:rsidRDefault="000D679D" w:rsidP="000D679D">
      <w:pPr>
        <w:pStyle w:val="NormalWeb"/>
        <w:numPr>
          <w:ilvl w:val="0"/>
          <w:numId w:val="13"/>
        </w:numPr>
        <w:spacing w:before="0" w:beforeAutospacing="0" w:after="0" w:afterAutospacing="0" w:line="480" w:lineRule="auto"/>
        <w:rPr>
          <w:rFonts w:ascii="Calibri" w:hAnsi="Calibri" w:cs="Calibri"/>
        </w:rPr>
      </w:pPr>
      <w:proofErr w:type="spellStart"/>
      <w:r w:rsidRPr="000D679D">
        <w:rPr>
          <w:rFonts w:ascii="Calibri" w:hAnsi="Calibri" w:cs="Calibri"/>
        </w:rPr>
        <w:t>Vinayakumar</w:t>
      </w:r>
      <w:proofErr w:type="spellEnd"/>
      <w:r w:rsidRPr="000D679D">
        <w:rPr>
          <w:rFonts w:ascii="Calibri" w:hAnsi="Calibri" w:cs="Calibri"/>
        </w:rPr>
        <w:t xml:space="preserve">, R., </w:t>
      </w:r>
      <w:proofErr w:type="spellStart"/>
      <w:r w:rsidRPr="000D679D">
        <w:rPr>
          <w:rFonts w:ascii="Calibri" w:hAnsi="Calibri" w:cs="Calibri"/>
        </w:rPr>
        <w:t>Alazab</w:t>
      </w:r>
      <w:proofErr w:type="spellEnd"/>
      <w:r w:rsidRPr="000D679D">
        <w:rPr>
          <w:rFonts w:ascii="Calibri" w:hAnsi="Calibri" w:cs="Calibri"/>
        </w:rPr>
        <w:t>, M., Soman, K. P., Poornachandran, P., Al-</w:t>
      </w:r>
      <w:proofErr w:type="spellStart"/>
      <w:r w:rsidRPr="000D679D">
        <w:rPr>
          <w:rFonts w:ascii="Calibri" w:hAnsi="Calibri" w:cs="Calibri"/>
        </w:rPr>
        <w:t>Nemrat</w:t>
      </w:r>
      <w:proofErr w:type="spellEnd"/>
      <w:r w:rsidRPr="000D679D">
        <w:rPr>
          <w:rFonts w:ascii="Calibri" w:hAnsi="Calibri" w:cs="Calibri"/>
        </w:rPr>
        <w:t xml:space="preserve">, A., &amp; Venkatraman, S. (2019). Deep Learning approach for Intelligent Intrusion Detection System. </w:t>
      </w:r>
    </w:p>
    <w:p w14:paraId="2F041B1B" w14:textId="77777777" w:rsidR="00AD55F2" w:rsidRDefault="00AD55F2">
      <w:pPr>
        <w:pStyle w:val="Heading2"/>
        <w:spacing w:before="0" w:after="120" w:line="360" w:lineRule="auto"/>
        <w:ind w:left="0" w:firstLine="0"/>
        <w:rPr>
          <w:rFonts w:ascii="Cambria" w:eastAsia="Cambria" w:hAnsi="Cambria" w:cs="Cambria"/>
        </w:rPr>
      </w:pPr>
    </w:p>
    <w:p w14:paraId="78460C0A" w14:textId="423965D3" w:rsidR="00B204E5" w:rsidRDefault="00000000">
      <w:pPr>
        <w:pStyle w:val="Heading2"/>
        <w:spacing w:before="0" w:after="120" w:line="360" w:lineRule="auto"/>
        <w:ind w:left="0" w:firstLine="0"/>
      </w:pPr>
      <w:r>
        <w:rPr>
          <w:rFonts w:ascii="Cambria" w:eastAsia="Cambria" w:hAnsi="Cambria" w:cs="Cambria"/>
        </w:rPr>
        <w:t>1.5 Document Overview</w:t>
      </w:r>
    </w:p>
    <w:p w14:paraId="587E62F1" w14:textId="1E6D94C7" w:rsidR="00B204E5" w:rsidRDefault="000D679D" w:rsidP="00AD55F2">
      <w:pPr>
        <w:pStyle w:val="Heading1"/>
        <w:tabs>
          <w:tab w:val="left" w:pos="360"/>
        </w:tabs>
        <w:spacing w:before="0" w:line="360" w:lineRule="auto"/>
        <w:ind w:left="0" w:firstLine="0"/>
        <w:jc w:val="both"/>
      </w:pPr>
      <w:bookmarkStart w:id="3" w:name="_1t3h5sf" w:colFirst="0" w:colLast="0"/>
      <w:bookmarkEnd w:id="3"/>
      <w:r w:rsidRPr="000D679D">
        <w:rPr>
          <w:rFonts w:ascii="Calibri" w:hAnsi="Calibri" w:cs="Calibri"/>
          <w:b w:val="0"/>
          <w:bCs/>
          <w:color w:val="000000"/>
          <w:shd w:val="clear" w:color="auto" w:fill="FFFFFF"/>
        </w:rPr>
        <w:t>This Useful Necessities Report (FRD) traces the useful prerequisites for the extend "Discovery of Cyber Assault in Organize utilizing Machine Learning Procedures". The venture points to plan, create, and assess a machine learning-based framework for recognizing cyber assaults in computer systems. This archive gives a nitty gritty portrayal of the system's utilitarian prerequisites, counting its engineering, components, and interfacing. The scope of this extend is restricted to the discovery of cyber assaults in computer systems utilizing machine learning methods. The framework will be planned to identify and classify cyber assaults in real-time, and to supply noteworthy bits of knowledge to security investigators and occurrence responders.</w:t>
      </w:r>
      <w:r w:rsidR="0095410A" w:rsidRPr="0095410A">
        <w:rPr>
          <w:rFonts w:asciiTheme="minorHAnsi" w:hAnsiTheme="minorHAnsi"/>
        </w:rPr>
        <w:br w:type="page"/>
      </w:r>
      <w:r w:rsidR="0095410A">
        <w:rPr>
          <w:rFonts w:ascii="Cambria" w:eastAsia="Cambria" w:hAnsi="Cambria" w:cs="Cambria"/>
          <w:color w:val="215868"/>
          <w:sz w:val="28"/>
          <w:szCs w:val="28"/>
        </w:rPr>
        <w:lastRenderedPageBreak/>
        <w:t>FUNCTIONAL REQUIREMENTS</w:t>
      </w:r>
    </w:p>
    <w:p w14:paraId="08EDBBCD" w14:textId="052FC6B6" w:rsidR="00AD55F2" w:rsidRPr="00E033D6" w:rsidRDefault="00B35912" w:rsidP="00E033D6">
      <w:pPr>
        <w:pBdr>
          <w:top w:val="none" w:sz="0" w:space="0" w:color="000000"/>
          <w:left w:val="none" w:sz="0" w:space="0" w:color="000000"/>
          <w:bottom w:val="none" w:sz="0" w:space="0" w:color="000000"/>
          <w:right w:val="none" w:sz="0" w:space="0" w:color="000000"/>
        </w:pBdr>
        <w:spacing w:after="120" w:line="360" w:lineRule="auto"/>
        <w:jc w:val="both"/>
      </w:pPr>
      <w:r>
        <w:rPr>
          <w:rFonts w:ascii="Cambria" w:eastAsia="Cambria" w:hAnsi="Cambria" w:cs="Cambria"/>
          <w:sz w:val="24"/>
          <w:szCs w:val="24"/>
        </w:rPr>
        <w:t>Data Ingestion, Data Preprocessing, Featuring Engineering, Modal development, Modal Evaluation, Realtime detection,</w:t>
      </w:r>
    </w:p>
    <w:p w14:paraId="758A59B7" w14:textId="14E6D58A" w:rsidR="00AD55F2" w:rsidRPr="00E033D6" w:rsidRDefault="005B2179" w:rsidP="00E033D6">
      <w:pPr>
        <w:pStyle w:val="Heading3"/>
        <w:ind w:left="0" w:firstLine="0"/>
      </w:pPr>
      <w:r>
        <w:rPr>
          <w:rFonts w:ascii="Cambria" w:eastAsia="Cambria" w:hAnsi="Cambria" w:cs="Cambria"/>
          <w:color w:val="984806"/>
        </w:rPr>
        <w:t>2.1</w:t>
      </w:r>
      <w:r>
        <w:rPr>
          <w:rFonts w:ascii="Cambria" w:eastAsia="Cambria" w:hAnsi="Cambria" w:cs="Cambria"/>
          <w:color w:val="984806"/>
        </w:rPr>
        <w:tab/>
        <w:t>Functionality 1</w:t>
      </w:r>
    </w:p>
    <w:p w14:paraId="4BD7580B" w14:textId="120E25A0" w:rsidR="00AD55F2" w:rsidRDefault="005B2179" w:rsidP="00E033D6">
      <w:pPr>
        <w:pStyle w:val="Heading3"/>
        <w:tabs>
          <w:tab w:val="left" w:pos="845"/>
        </w:tabs>
        <w:ind w:left="0" w:firstLine="0"/>
        <w:rPr>
          <w:rFonts w:ascii="Cambria" w:eastAsia="Cambria" w:hAnsi="Cambria" w:cs="Cambria"/>
        </w:rPr>
      </w:pPr>
      <w:r>
        <w:rPr>
          <w:rFonts w:ascii="Cambria" w:eastAsia="Cambria" w:hAnsi="Cambria" w:cs="Cambria"/>
        </w:rPr>
        <w:t>2.1.1</w:t>
      </w:r>
      <w:r>
        <w:rPr>
          <w:rFonts w:ascii="Cambria" w:eastAsia="Cambria" w:hAnsi="Cambria" w:cs="Cambria"/>
        </w:rPr>
        <w:tab/>
        <w:t>Description</w:t>
      </w:r>
    </w:p>
    <w:p w14:paraId="3DC581D5" w14:textId="77777777" w:rsidR="00E033D6" w:rsidRPr="005E2F19" w:rsidRDefault="00E033D6" w:rsidP="00E033D6">
      <w:pPr>
        <w:rPr>
          <w:rFonts w:ascii="Calibri" w:eastAsia="Cambria" w:hAnsi="Calibri" w:cs="Calibri"/>
          <w:sz w:val="24"/>
          <w:szCs w:val="24"/>
        </w:rPr>
      </w:pPr>
      <w:r w:rsidRPr="005E2F19">
        <w:rPr>
          <w:rFonts w:ascii="Calibri" w:eastAsia="Cambria" w:hAnsi="Calibri" w:cs="Calibri"/>
          <w:sz w:val="24"/>
          <w:szCs w:val="24"/>
        </w:rPr>
        <w:t>The system's essential objectives are to:</w:t>
      </w:r>
    </w:p>
    <w:p w14:paraId="5D12A690" w14:textId="77777777" w:rsidR="00E033D6" w:rsidRPr="005E2F19" w:rsidRDefault="00E033D6" w:rsidP="00E033D6">
      <w:pPr>
        <w:rPr>
          <w:rFonts w:ascii="Calibri" w:eastAsia="Cambria" w:hAnsi="Calibri" w:cs="Calibri"/>
          <w:sz w:val="24"/>
          <w:szCs w:val="24"/>
        </w:rPr>
      </w:pPr>
    </w:p>
    <w:p w14:paraId="6ABD1D97" w14:textId="77777777" w:rsidR="00E033D6" w:rsidRPr="005E2F19" w:rsidRDefault="00E033D6" w:rsidP="00E033D6">
      <w:pPr>
        <w:pStyle w:val="ListParagraph"/>
        <w:numPr>
          <w:ilvl w:val="0"/>
          <w:numId w:val="26"/>
        </w:numPr>
        <w:rPr>
          <w:rFonts w:ascii="Calibri" w:eastAsia="Cambria" w:hAnsi="Calibri" w:cs="Calibri"/>
          <w:sz w:val="24"/>
          <w:szCs w:val="24"/>
        </w:rPr>
      </w:pPr>
      <w:r w:rsidRPr="005E2F19">
        <w:rPr>
          <w:rFonts w:ascii="Calibri" w:eastAsia="Cambria" w:hAnsi="Calibri" w:cs="Calibri"/>
          <w:sz w:val="24"/>
          <w:szCs w:val="24"/>
        </w:rPr>
        <w:t xml:space="preserve">Detect cyber assaults, counting malware, phishing, DDoS, and other sorts of attacks. Prevent assaults from causing hurt to the organize, frameworks, and data. Alert security investigators and occurrence responders to require incite action. </w:t>
      </w:r>
    </w:p>
    <w:p w14:paraId="5035D9D8" w14:textId="77777777" w:rsidR="00E033D6" w:rsidRPr="005E2F19" w:rsidRDefault="00E033D6" w:rsidP="00E033D6">
      <w:pPr>
        <w:pStyle w:val="ListParagraph"/>
        <w:numPr>
          <w:ilvl w:val="0"/>
          <w:numId w:val="26"/>
        </w:numPr>
        <w:rPr>
          <w:rFonts w:ascii="Calibri" w:eastAsia="Cambria" w:hAnsi="Calibri" w:cs="Calibri"/>
          <w:sz w:val="24"/>
          <w:szCs w:val="24"/>
        </w:rPr>
      </w:pPr>
      <w:r w:rsidRPr="005E2F19">
        <w:rPr>
          <w:rFonts w:ascii="Calibri" w:eastAsia="Cambria" w:hAnsi="Calibri" w:cs="Calibri"/>
          <w:sz w:val="24"/>
          <w:szCs w:val="24"/>
        </w:rPr>
        <w:t xml:space="preserve">Provide actionable insights and visualization to assist examiners get it the assault characteristics and react effectively. </w:t>
      </w:r>
    </w:p>
    <w:p w14:paraId="1075FA6B" w14:textId="77777777" w:rsidR="00E033D6" w:rsidRPr="005E2F19" w:rsidRDefault="00E033D6" w:rsidP="00E033D6">
      <w:pPr>
        <w:pStyle w:val="ListParagraph"/>
        <w:numPr>
          <w:ilvl w:val="0"/>
          <w:numId w:val="26"/>
        </w:numPr>
        <w:rPr>
          <w:rFonts w:ascii="Calibri" w:eastAsia="Cambria" w:hAnsi="Calibri" w:cs="Calibri"/>
          <w:sz w:val="24"/>
          <w:szCs w:val="24"/>
        </w:rPr>
      </w:pPr>
      <w:r w:rsidRPr="005E2F19">
        <w:rPr>
          <w:rFonts w:ascii="Calibri" w:eastAsia="Cambria" w:hAnsi="Calibri" w:cs="Calibri"/>
          <w:sz w:val="24"/>
          <w:szCs w:val="24"/>
        </w:rPr>
        <w:t xml:space="preserve">The framework will utilize machine learning calculations to </w:t>
      </w:r>
      <w:proofErr w:type="spellStart"/>
      <w:r w:rsidRPr="005E2F19">
        <w:rPr>
          <w:rFonts w:ascii="Calibri" w:eastAsia="Cambria" w:hAnsi="Calibri" w:cs="Calibri"/>
          <w:sz w:val="24"/>
          <w:szCs w:val="24"/>
        </w:rPr>
        <w:t>analyze</w:t>
      </w:r>
      <w:proofErr w:type="spellEnd"/>
      <w:r w:rsidRPr="005E2F19">
        <w:rPr>
          <w:rFonts w:ascii="Calibri" w:eastAsia="Cambria" w:hAnsi="Calibri" w:cs="Calibri"/>
          <w:sz w:val="24"/>
          <w:szCs w:val="24"/>
        </w:rPr>
        <w:t xml:space="preserve"> the information and recognize designs, irregularities, and dangers. </w:t>
      </w:r>
    </w:p>
    <w:p w14:paraId="2F8CC884" w14:textId="4868B2AE" w:rsidR="00E033D6" w:rsidRPr="005E2F19" w:rsidRDefault="00E033D6" w:rsidP="00E033D6">
      <w:pPr>
        <w:pStyle w:val="ListParagraph"/>
        <w:numPr>
          <w:ilvl w:val="0"/>
          <w:numId w:val="26"/>
        </w:numPr>
        <w:rPr>
          <w:rFonts w:ascii="Calibri" w:eastAsia="Cambria" w:hAnsi="Calibri" w:cs="Calibri"/>
          <w:sz w:val="24"/>
          <w:szCs w:val="24"/>
        </w:rPr>
      </w:pPr>
      <w:r w:rsidRPr="005E2F19">
        <w:rPr>
          <w:rFonts w:ascii="Calibri" w:eastAsia="Cambria" w:hAnsi="Calibri" w:cs="Calibri"/>
          <w:sz w:val="24"/>
          <w:szCs w:val="24"/>
        </w:rPr>
        <w:t>The information will be utilized to prepare and assess the machine learning models, guaranteeing that they can precisely distinguish and anticipate cyber-attacks.</w:t>
      </w:r>
    </w:p>
    <w:p w14:paraId="46F54080" w14:textId="77777777" w:rsidR="00E033D6" w:rsidRPr="005E2F19" w:rsidRDefault="00E033D6" w:rsidP="00E033D6">
      <w:pPr>
        <w:rPr>
          <w:rFonts w:ascii="Calibri" w:eastAsia="Cambria" w:hAnsi="Calibri" w:cs="Calibri"/>
          <w:sz w:val="24"/>
          <w:szCs w:val="24"/>
        </w:rPr>
      </w:pPr>
    </w:p>
    <w:p w14:paraId="49B85274" w14:textId="77777777" w:rsidR="00E033D6" w:rsidRPr="005E2F19" w:rsidRDefault="00E033D6" w:rsidP="00E033D6">
      <w:pPr>
        <w:rPr>
          <w:rFonts w:ascii="Calibri" w:eastAsia="Cambria" w:hAnsi="Calibri" w:cs="Calibri"/>
          <w:sz w:val="24"/>
          <w:szCs w:val="24"/>
        </w:rPr>
      </w:pPr>
      <w:r w:rsidRPr="005E2F19">
        <w:rPr>
          <w:rFonts w:ascii="Calibri" w:eastAsia="Cambria" w:hAnsi="Calibri" w:cs="Calibri"/>
          <w:sz w:val="24"/>
          <w:szCs w:val="24"/>
        </w:rPr>
        <w:t>The benefits of this framework include:</w:t>
      </w:r>
    </w:p>
    <w:p w14:paraId="3F4011D2" w14:textId="77777777" w:rsidR="00E033D6" w:rsidRPr="005E2F19" w:rsidRDefault="00E033D6" w:rsidP="00E033D6">
      <w:pPr>
        <w:rPr>
          <w:rFonts w:ascii="Calibri" w:eastAsia="Cambria" w:hAnsi="Calibri" w:cs="Calibri"/>
          <w:sz w:val="24"/>
          <w:szCs w:val="24"/>
        </w:rPr>
      </w:pPr>
    </w:p>
    <w:p w14:paraId="17F86B6D" w14:textId="77777777" w:rsidR="00E033D6" w:rsidRPr="005E2F19" w:rsidRDefault="00E033D6" w:rsidP="00E033D6">
      <w:pPr>
        <w:pStyle w:val="ListParagraph"/>
        <w:numPr>
          <w:ilvl w:val="0"/>
          <w:numId w:val="27"/>
        </w:numPr>
        <w:rPr>
          <w:rFonts w:ascii="Calibri" w:eastAsia="Cambria" w:hAnsi="Calibri" w:cs="Calibri"/>
          <w:sz w:val="24"/>
          <w:szCs w:val="24"/>
        </w:rPr>
      </w:pPr>
      <w:r w:rsidRPr="005E2F19">
        <w:rPr>
          <w:rFonts w:ascii="Calibri" w:eastAsia="Cambria" w:hAnsi="Calibri" w:cs="Calibri"/>
          <w:sz w:val="24"/>
          <w:szCs w:val="24"/>
        </w:rPr>
        <w:t>Improved security: Upgraded location and anticipation of cyber attacks.</w:t>
      </w:r>
    </w:p>
    <w:p w14:paraId="303DE8AD" w14:textId="77777777" w:rsidR="00E033D6" w:rsidRPr="005E2F19" w:rsidRDefault="00E033D6" w:rsidP="00E033D6">
      <w:pPr>
        <w:pStyle w:val="ListParagraph"/>
        <w:numPr>
          <w:ilvl w:val="0"/>
          <w:numId w:val="27"/>
        </w:numPr>
        <w:rPr>
          <w:rFonts w:ascii="Calibri" w:eastAsia="Cambria" w:hAnsi="Calibri" w:cs="Calibri"/>
          <w:sz w:val="24"/>
          <w:szCs w:val="24"/>
        </w:rPr>
      </w:pPr>
      <w:r w:rsidRPr="005E2F19">
        <w:rPr>
          <w:rFonts w:ascii="Calibri" w:eastAsia="Cambria" w:hAnsi="Calibri" w:cs="Calibri"/>
          <w:sz w:val="24"/>
          <w:szCs w:val="24"/>
        </w:rPr>
        <w:t>Reduced hazard: Minimized hazard of information breaches, budgetary misfortunes, and reputational damage.</w:t>
      </w:r>
    </w:p>
    <w:p w14:paraId="34785396" w14:textId="77777777" w:rsidR="00E033D6" w:rsidRPr="005E2F19" w:rsidRDefault="00E033D6" w:rsidP="00E033D6">
      <w:pPr>
        <w:pStyle w:val="ListParagraph"/>
        <w:numPr>
          <w:ilvl w:val="0"/>
          <w:numId w:val="27"/>
        </w:numPr>
        <w:rPr>
          <w:rFonts w:ascii="Calibri" w:eastAsia="Cambria" w:hAnsi="Calibri" w:cs="Calibri"/>
          <w:sz w:val="24"/>
          <w:szCs w:val="24"/>
        </w:rPr>
      </w:pPr>
      <w:r w:rsidRPr="005E2F19">
        <w:rPr>
          <w:rFonts w:ascii="Calibri" w:eastAsia="Cambria" w:hAnsi="Calibri" w:cs="Calibri"/>
          <w:sz w:val="24"/>
          <w:szCs w:val="24"/>
        </w:rPr>
        <w:t>Increased productivity: Mechanized discovery and reaction to cyber assaults, diminishing the workload of security analysts.</w:t>
      </w:r>
    </w:p>
    <w:p w14:paraId="21ECF2FE" w14:textId="072B7976" w:rsidR="00E033D6" w:rsidRPr="005E2F19" w:rsidRDefault="00E033D6" w:rsidP="00E033D6">
      <w:pPr>
        <w:pStyle w:val="ListParagraph"/>
        <w:numPr>
          <w:ilvl w:val="0"/>
          <w:numId w:val="27"/>
        </w:numPr>
        <w:rPr>
          <w:rFonts w:ascii="Calibri" w:eastAsia="Cambria" w:hAnsi="Calibri" w:cs="Calibri"/>
          <w:sz w:val="24"/>
          <w:szCs w:val="24"/>
        </w:rPr>
      </w:pPr>
      <w:r w:rsidRPr="005E2F19">
        <w:rPr>
          <w:rFonts w:ascii="Calibri" w:eastAsia="Cambria" w:hAnsi="Calibri" w:cs="Calibri"/>
          <w:sz w:val="24"/>
          <w:szCs w:val="24"/>
        </w:rPr>
        <w:t>Better decision-making: Data-driven experiences and visualization to back educated decision-making.</w:t>
      </w:r>
    </w:p>
    <w:p w14:paraId="314DE12E" w14:textId="57A0B89E" w:rsidR="00B204E5" w:rsidRDefault="005B2179">
      <w:pPr>
        <w:pStyle w:val="Heading3"/>
        <w:tabs>
          <w:tab w:val="left" w:pos="845"/>
        </w:tabs>
        <w:ind w:left="0" w:firstLine="0"/>
      </w:pPr>
      <w:r>
        <w:rPr>
          <w:rFonts w:ascii="Cambria" w:eastAsia="Cambria" w:hAnsi="Cambria" w:cs="Cambria"/>
        </w:rPr>
        <w:t>2.1.2</w:t>
      </w:r>
      <w:r>
        <w:rPr>
          <w:rFonts w:ascii="Cambria" w:eastAsia="Cambria" w:hAnsi="Cambria" w:cs="Cambria"/>
        </w:rPr>
        <w:tab/>
        <w:t>Functional Requirements Identified</w:t>
      </w:r>
    </w:p>
    <w:p w14:paraId="13C46BE5" w14:textId="77777777" w:rsidR="00B204E5" w:rsidRDefault="00B204E5">
      <w:pPr>
        <w:rPr>
          <w:rFonts w:ascii="Cambria" w:eastAsia="Cambria" w:hAnsi="Cambria" w:cs="Cambria"/>
        </w:rPr>
      </w:pPr>
    </w:p>
    <w:tbl>
      <w:tblPr>
        <w:tblStyle w:val="a4"/>
        <w:tblW w:w="12960" w:type="dxa"/>
        <w:jc w:val="center"/>
        <w:tblLayout w:type="fixed"/>
        <w:tblLook w:val="0000" w:firstRow="0" w:lastRow="0" w:firstColumn="0" w:lastColumn="0" w:noHBand="0" w:noVBand="0"/>
      </w:tblPr>
      <w:tblGrid>
        <w:gridCol w:w="937"/>
        <w:gridCol w:w="4172"/>
        <w:gridCol w:w="5056"/>
        <w:gridCol w:w="2795"/>
      </w:tblGrid>
      <w:tr w:rsidR="00B204E5" w14:paraId="5207346E" w14:textId="77777777">
        <w:trPr>
          <w:jc w:val="center"/>
        </w:trPr>
        <w:tc>
          <w:tcPr>
            <w:tcW w:w="12960" w:type="dxa"/>
            <w:gridSpan w:val="4"/>
            <w:tcBorders>
              <w:top w:val="single" w:sz="4" w:space="0" w:color="000000"/>
              <w:left w:val="single" w:sz="4" w:space="0" w:color="000000"/>
              <w:bottom w:val="single" w:sz="4" w:space="0" w:color="000000"/>
              <w:right w:val="single" w:sz="4" w:space="0" w:color="000000"/>
            </w:tcBorders>
            <w:shd w:val="clear" w:color="auto" w:fill="auto"/>
          </w:tcPr>
          <w:p w14:paraId="716BDCEC" w14:textId="7A52080F" w:rsidR="00B204E5" w:rsidRDefault="005B2179">
            <w:pPr>
              <w:spacing w:after="120" w:line="360" w:lineRule="auto"/>
              <w:jc w:val="center"/>
            </w:pPr>
            <w:r>
              <w:rPr>
                <w:rFonts w:ascii="Cambria" w:eastAsia="Cambria" w:hAnsi="Cambria" w:cs="Cambria"/>
                <w:b/>
                <w:color w:val="000000"/>
                <w:sz w:val="24"/>
                <w:szCs w:val="24"/>
              </w:rPr>
              <w:t>Functionality 1</w:t>
            </w:r>
          </w:p>
        </w:tc>
      </w:tr>
      <w:tr w:rsidR="00B35912" w14:paraId="0B6F79D4"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797352F9" w14:textId="60847DDE" w:rsidR="00B35912" w:rsidRDefault="00B35912" w:rsidP="00B35912">
            <w:pPr>
              <w:spacing w:after="120" w:line="360" w:lineRule="auto"/>
              <w:jc w:val="center"/>
            </w:pPr>
            <w:r>
              <w:rPr>
                <w:rFonts w:ascii="Arial" w:hAnsi="Arial" w:cs="Arial"/>
                <w:b/>
                <w:bCs/>
                <w:color w:val="374151"/>
                <w:sz w:val="21"/>
                <w:szCs w:val="21"/>
              </w:rPr>
              <w:t>SN</w:t>
            </w:r>
          </w:p>
        </w:tc>
        <w:tc>
          <w:tcPr>
            <w:tcW w:w="4172" w:type="dxa"/>
            <w:tcBorders>
              <w:top w:val="single" w:sz="4" w:space="0" w:color="000000"/>
              <w:left w:val="single" w:sz="4" w:space="0" w:color="000000"/>
              <w:bottom w:val="single" w:sz="4" w:space="0" w:color="000000"/>
            </w:tcBorders>
            <w:shd w:val="clear" w:color="auto" w:fill="auto"/>
            <w:vAlign w:val="bottom"/>
          </w:tcPr>
          <w:p w14:paraId="584313B1" w14:textId="33A2BE88" w:rsidR="00B35912" w:rsidRDefault="00B35912" w:rsidP="00B35912">
            <w:pPr>
              <w:spacing w:after="120" w:line="360" w:lineRule="auto"/>
              <w:jc w:val="center"/>
            </w:pPr>
            <w:r>
              <w:rPr>
                <w:rFonts w:ascii="Arial" w:hAnsi="Arial" w:cs="Arial"/>
                <w:b/>
                <w:bCs/>
                <w:color w:val="374151"/>
                <w:sz w:val="21"/>
                <w:szCs w:val="21"/>
              </w:rPr>
              <w:t>Functionality</w:t>
            </w:r>
          </w:p>
        </w:tc>
        <w:tc>
          <w:tcPr>
            <w:tcW w:w="5056" w:type="dxa"/>
            <w:tcBorders>
              <w:top w:val="single" w:sz="4" w:space="0" w:color="000000"/>
              <w:left w:val="single" w:sz="4" w:space="0" w:color="000000"/>
              <w:bottom w:val="single" w:sz="4" w:space="0" w:color="000000"/>
            </w:tcBorders>
            <w:shd w:val="clear" w:color="auto" w:fill="auto"/>
            <w:vAlign w:val="bottom"/>
          </w:tcPr>
          <w:p w14:paraId="2057433F" w14:textId="5908F345" w:rsidR="00B35912" w:rsidRDefault="00B35912" w:rsidP="00B35912">
            <w:pPr>
              <w:spacing w:after="120" w:line="360" w:lineRule="auto"/>
              <w:jc w:val="center"/>
            </w:pPr>
            <w:r>
              <w:rPr>
                <w:rFonts w:ascii="Arial" w:hAnsi="Arial" w:cs="Arial"/>
                <w:b/>
                <w:bCs/>
                <w:color w:val="374151"/>
                <w:sz w:val="21"/>
                <w:szCs w:val="21"/>
              </w:rPr>
              <w:t>Process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BB8879" w14:textId="38AA7D18" w:rsidR="00B35912" w:rsidRDefault="00B35912" w:rsidP="00B35912">
            <w:pPr>
              <w:spacing w:after="120" w:line="360" w:lineRule="auto"/>
              <w:jc w:val="center"/>
            </w:pPr>
            <w:r>
              <w:rPr>
                <w:rFonts w:ascii="Arial" w:hAnsi="Arial" w:cs="Arial"/>
                <w:b/>
                <w:bCs/>
                <w:color w:val="374151"/>
                <w:sz w:val="21"/>
                <w:szCs w:val="21"/>
              </w:rPr>
              <w:t>Additional Info/Remarks</w:t>
            </w:r>
          </w:p>
        </w:tc>
      </w:tr>
      <w:tr w:rsidR="00B35912" w14:paraId="445B72A6"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4EA174C2" w14:textId="7FAB7470" w:rsidR="00B35912" w:rsidRDefault="00B35912" w:rsidP="00B35912">
            <w:pPr>
              <w:pBdr>
                <w:top w:val="nil"/>
                <w:left w:val="nil"/>
                <w:bottom w:val="nil"/>
                <w:right w:val="nil"/>
                <w:between w:val="nil"/>
              </w:pBdr>
              <w:spacing w:after="120" w:line="360" w:lineRule="auto"/>
              <w:jc w:val="center"/>
              <w:rPr>
                <w:color w:val="000000"/>
              </w:rPr>
            </w:pPr>
            <w:r>
              <w:rPr>
                <w:rFonts w:ascii="Arial" w:hAnsi="Arial" w:cs="Arial"/>
                <w:color w:val="374151"/>
                <w:sz w:val="21"/>
                <w:szCs w:val="21"/>
              </w:rPr>
              <w:lastRenderedPageBreak/>
              <w:t>1</w:t>
            </w:r>
          </w:p>
        </w:tc>
        <w:tc>
          <w:tcPr>
            <w:tcW w:w="4172" w:type="dxa"/>
            <w:tcBorders>
              <w:top w:val="single" w:sz="4" w:space="0" w:color="000000"/>
              <w:left w:val="single" w:sz="4" w:space="0" w:color="000000"/>
              <w:bottom w:val="single" w:sz="4" w:space="0" w:color="000000"/>
            </w:tcBorders>
            <w:shd w:val="clear" w:color="auto" w:fill="auto"/>
            <w:vAlign w:val="bottom"/>
          </w:tcPr>
          <w:p w14:paraId="23091FE7" w14:textId="3DF00437"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pPr>
            <w:r>
              <w:rPr>
                <w:rFonts w:ascii="Arial" w:hAnsi="Arial" w:cs="Arial"/>
                <w:color w:val="374151"/>
                <w:sz w:val="21"/>
                <w:szCs w:val="21"/>
              </w:rPr>
              <w:t>Data Ingestion</w:t>
            </w:r>
          </w:p>
        </w:tc>
        <w:tc>
          <w:tcPr>
            <w:tcW w:w="5056" w:type="dxa"/>
            <w:tcBorders>
              <w:top w:val="single" w:sz="4" w:space="0" w:color="000000"/>
              <w:left w:val="single" w:sz="4" w:space="0" w:color="000000"/>
              <w:bottom w:val="single" w:sz="4" w:space="0" w:color="000000"/>
            </w:tcBorders>
            <w:shd w:val="clear" w:color="auto" w:fill="auto"/>
            <w:vAlign w:val="bottom"/>
          </w:tcPr>
          <w:p w14:paraId="477CDE29" w14:textId="62BB1390"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pPr>
            <w:r>
              <w:rPr>
                <w:rFonts w:ascii="Arial" w:hAnsi="Arial" w:cs="Arial"/>
                <w:color w:val="374151"/>
                <w:sz w:val="21"/>
                <w:szCs w:val="21"/>
              </w:rPr>
              <w:t>Ingest network traffic data from various sources (packet captures, system logs, network flow data)</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E20EB7" w14:textId="3DEA73B9"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Handle large volumes of data, scale to meet network needs</w:t>
            </w:r>
          </w:p>
        </w:tc>
      </w:tr>
      <w:tr w:rsidR="00B35912" w14:paraId="19F4FF56"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034A20ED" w14:textId="7F00F6E2" w:rsidR="00B35912" w:rsidRDefault="00B35912" w:rsidP="00B35912">
            <w:pPr>
              <w:pBdr>
                <w:top w:val="nil"/>
                <w:left w:val="nil"/>
                <w:bottom w:val="nil"/>
                <w:right w:val="nil"/>
                <w:between w:val="nil"/>
              </w:pBdr>
              <w:spacing w:after="120" w:line="360" w:lineRule="auto"/>
              <w:jc w:val="center"/>
              <w:rPr>
                <w:color w:val="000000"/>
              </w:rPr>
            </w:pPr>
            <w:r>
              <w:rPr>
                <w:rFonts w:ascii="Arial" w:hAnsi="Arial" w:cs="Arial"/>
                <w:color w:val="374151"/>
                <w:sz w:val="21"/>
                <w:szCs w:val="21"/>
              </w:rPr>
              <w:t>2</w:t>
            </w:r>
          </w:p>
        </w:tc>
        <w:tc>
          <w:tcPr>
            <w:tcW w:w="4172" w:type="dxa"/>
            <w:tcBorders>
              <w:top w:val="single" w:sz="4" w:space="0" w:color="000000"/>
              <w:left w:val="single" w:sz="4" w:space="0" w:color="000000"/>
              <w:bottom w:val="single" w:sz="4" w:space="0" w:color="000000"/>
            </w:tcBorders>
            <w:shd w:val="clear" w:color="auto" w:fill="auto"/>
            <w:vAlign w:val="bottom"/>
          </w:tcPr>
          <w:p w14:paraId="4DDDD6AC" w14:textId="659DC316"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pPr>
            <w:r>
              <w:rPr>
                <w:rFonts w:ascii="Arial" w:hAnsi="Arial" w:cs="Arial"/>
                <w:color w:val="374151"/>
                <w:sz w:val="21"/>
                <w:szCs w:val="21"/>
              </w:rPr>
              <w:t>Data Preprocessing</w:t>
            </w:r>
          </w:p>
        </w:tc>
        <w:tc>
          <w:tcPr>
            <w:tcW w:w="5056" w:type="dxa"/>
            <w:tcBorders>
              <w:top w:val="single" w:sz="4" w:space="0" w:color="000000"/>
              <w:left w:val="single" w:sz="4" w:space="0" w:color="000000"/>
              <w:bottom w:val="single" w:sz="4" w:space="0" w:color="000000"/>
            </w:tcBorders>
            <w:shd w:val="clear" w:color="auto" w:fill="auto"/>
            <w:vAlign w:val="bottom"/>
          </w:tcPr>
          <w:p w14:paraId="528175A1" w14:textId="70520FEF"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Clean, filter, and transform data into format suitable for machine learning algorithms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B8A769B" w14:textId="173A4813"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Handle noisy and incomplete data, perform data normalization and feature scaling</w:t>
            </w:r>
          </w:p>
        </w:tc>
      </w:tr>
      <w:tr w:rsidR="00B35912" w14:paraId="79025B6A"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62E08C63" w14:textId="31EBCB4F"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3</w:t>
            </w:r>
          </w:p>
        </w:tc>
        <w:tc>
          <w:tcPr>
            <w:tcW w:w="4172" w:type="dxa"/>
            <w:tcBorders>
              <w:top w:val="single" w:sz="4" w:space="0" w:color="000000"/>
              <w:left w:val="single" w:sz="4" w:space="0" w:color="000000"/>
              <w:bottom w:val="single" w:sz="4" w:space="0" w:color="000000"/>
            </w:tcBorders>
            <w:shd w:val="clear" w:color="auto" w:fill="auto"/>
            <w:vAlign w:val="bottom"/>
          </w:tcPr>
          <w:p w14:paraId="5B769F49" w14:textId="3DE35756"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Feature Engineering</w:t>
            </w:r>
          </w:p>
        </w:tc>
        <w:tc>
          <w:tcPr>
            <w:tcW w:w="5056" w:type="dxa"/>
            <w:tcBorders>
              <w:top w:val="single" w:sz="4" w:space="0" w:color="000000"/>
              <w:left w:val="single" w:sz="4" w:space="0" w:color="000000"/>
              <w:bottom w:val="single" w:sz="4" w:space="0" w:color="000000"/>
            </w:tcBorders>
            <w:shd w:val="clear" w:color="auto" w:fill="auto"/>
            <w:vAlign w:val="bottom"/>
          </w:tcPr>
          <w:p w14:paraId="70C98DE1" w14:textId="559A5C93"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 xml:space="preserve">Identify and extract relevant features from </w:t>
            </w:r>
            <w:proofErr w:type="spellStart"/>
            <w:r>
              <w:rPr>
                <w:rFonts w:ascii="Arial" w:hAnsi="Arial" w:cs="Arial"/>
                <w:color w:val="374151"/>
                <w:sz w:val="21"/>
                <w:szCs w:val="21"/>
              </w:rPr>
              <w:t>preprocessed</w:t>
            </w:r>
            <w:proofErr w:type="spellEnd"/>
            <w:r>
              <w:rPr>
                <w:rFonts w:ascii="Arial" w:hAnsi="Arial" w:cs="Arial"/>
                <w:color w:val="374151"/>
                <w:sz w:val="21"/>
                <w:szCs w:val="21"/>
              </w:rPr>
              <w:t xml:space="preserve"> data (network traffic, system logs, network flow)</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54F32F" w14:textId="1DDE678B"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 xml:space="preserve">Select most informative features for </w:t>
            </w:r>
            <w:proofErr w:type="spellStart"/>
            <w:r>
              <w:rPr>
                <w:rFonts w:ascii="Arial" w:hAnsi="Arial" w:cs="Arial"/>
                <w:color w:val="374151"/>
                <w:sz w:val="21"/>
                <w:szCs w:val="21"/>
              </w:rPr>
              <w:t>cyber attack</w:t>
            </w:r>
            <w:proofErr w:type="spellEnd"/>
            <w:r>
              <w:rPr>
                <w:rFonts w:ascii="Arial" w:hAnsi="Arial" w:cs="Arial"/>
                <w:color w:val="374151"/>
                <w:sz w:val="21"/>
                <w:szCs w:val="21"/>
              </w:rPr>
              <w:t xml:space="preserve"> detection, perform feature selection and dimensionality reduction</w:t>
            </w:r>
          </w:p>
        </w:tc>
      </w:tr>
      <w:tr w:rsidR="00B35912" w14:paraId="2C93AE11"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16D94EE5" w14:textId="783707CC"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4</w:t>
            </w:r>
          </w:p>
        </w:tc>
        <w:tc>
          <w:tcPr>
            <w:tcW w:w="4172" w:type="dxa"/>
            <w:tcBorders>
              <w:top w:val="single" w:sz="4" w:space="0" w:color="000000"/>
              <w:left w:val="single" w:sz="4" w:space="0" w:color="000000"/>
              <w:bottom w:val="single" w:sz="4" w:space="0" w:color="000000"/>
            </w:tcBorders>
            <w:shd w:val="clear" w:color="auto" w:fill="auto"/>
            <w:vAlign w:val="bottom"/>
          </w:tcPr>
          <w:p w14:paraId="29B46E4D" w14:textId="7233282C"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Model Development</w:t>
            </w:r>
          </w:p>
        </w:tc>
        <w:tc>
          <w:tcPr>
            <w:tcW w:w="5056" w:type="dxa"/>
            <w:tcBorders>
              <w:top w:val="single" w:sz="4" w:space="0" w:color="000000"/>
              <w:left w:val="single" w:sz="4" w:space="0" w:color="000000"/>
              <w:bottom w:val="single" w:sz="4" w:space="0" w:color="000000"/>
            </w:tcBorders>
            <w:shd w:val="clear" w:color="auto" w:fill="auto"/>
            <w:vAlign w:val="bottom"/>
          </w:tcPr>
          <w:p w14:paraId="09F841EA" w14:textId="2F9924FC"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Develop machine learning models using various algorithms (supervised, unsupervised, deep learning)</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4055B7E" w14:textId="212C9AE9"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 xml:space="preserve">Train and evaluate models using </w:t>
            </w:r>
            <w:proofErr w:type="spellStart"/>
            <w:r>
              <w:rPr>
                <w:rFonts w:ascii="Arial" w:hAnsi="Arial" w:cs="Arial"/>
                <w:color w:val="374151"/>
                <w:sz w:val="21"/>
                <w:szCs w:val="21"/>
              </w:rPr>
              <w:t>preprocessed</w:t>
            </w:r>
            <w:proofErr w:type="spellEnd"/>
            <w:r>
              <w:rPr>
                <w:rFonts w:ascii="Arial" w:hAnsi="Arial" w:cs="Arial"/>
                <w:color w:val="374151"/>
                <w:sz w:val="21"/>
                <w:szCs w:val="21"/>
              </w:rPr>
              <w:t xml:space="preserve"> data, perform model selection and hyperparameter tuning</w:t>
            </w:r>
          </w:p>
        </w:tc>
      </w:tr>
      <w:tr w:rsidR="00B35912" w14:paraId="6587E44C"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7E7E40FF" w14:textId="473F9B6F"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5</w:t>
            </w:r>
          </w:p>
        </w:tc>
        <w:tc>
          <w:tcPr>
            <w:tcW w:w="4172" w:type="dxa"/>
            <w:tcBorders>
              <w:top w:val="single" w:sz="4" w:space="0" w:color="000000"/>
              <w:left w:val="single" w:sz="4" w:space="0" w:color="000000"/>
              <w:bottom w:val="single" w:sz="4" w:space="0" w:color="000000"/>
            </w:tcBorders>
            <w:shd w:val="clear" w:color="auto" w:fill="auto"/>
            <w:vAlign w:val="bottom"/>
          </w:tcPr>
          <w:p w14:paraId="4C9066CE" w14:textId="6E3AD367"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Model Evaluation</w:t>
            </w:r>
          </w:p>
        </w:tc>
        <w:tc>
          <w:tcPr>
            <w:tcW w:w="5056" w:type="dxa"/>
            <w:tcBorders>
              <w:top w:val="single" w:sz="4" w:space="0" w:color="000000"/>
              <w:left w:val="single" w:sz="4" w:space="0" w:color="000000"/>
              <w:bottom w:val="single" w:sz="4" w:space="0" w:color="000000"/>
            </w:tcBorders>
            <w:shd w:val="clear" w:color="auto" w:fill="auto"/>
            <w:vAlign w:val="bottom"/>
          </w:tcPr>
          <w:p w14:paraId="5AC4C387" w14:textId="61CD0DB4"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Evaluate model performance using metrics (accuracy, precision, recall, F1-score, ROC-AUC)</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8DF1F3" w14:textId="129392D4"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Compare performance of different models, select best-performing model, perform model validation and testing</w:t>
            </w:r>
          </w:p>
        </w:tc>
      </w:tr>
      <w:tr w:rsidR="00B35912" w14:paraId="48D09166"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40517DE7" w14:textId="427479BA"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6</w:t>
            </w:r>
          </w:p>
        </w:tc>
        <w:tc>
          <w:tcPr>
            <w:tcW w:w="4172" w:type="dxa"/>
            <w:tcBorders>
              <w:top w:val="single" w:sz="4" w:space="0" w:color="000000"/>
              <w:left w:val="single" w:sz="4" w:space="0" w:color="000000"/>
              <w:bottom w:val="single" w:sz="4" w:space="0" w:color="000000"/>
            </w:tcBorders>
            <w:shd w:val="clear" w:color="auto" w:fill="auto"/>
            <w:vAlign w:val="bottom"/>
          </w:tcPr>
          <w:p w14:paraId="1157DB97" w14:textId="096E9C94"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Real-time Detection</w:t>
            </w:r>
          </w:p>
        </w:tc>
        <w:tc>
          <w:tcPr>
            <w:tcW w:w="5056" w:type="dxa"/>
            <w:tcBorders>
              <w:top w:val="single" w:sz="4" w:space="0" w:color="000000"/>
              <w:left w:val="single" w:sz="4" w:space="0" w:color="000000"/>
              <w:bottom w:val="single" w:sz="4" w:space="0" w:color="000000"/>
            </w:tcBorders>
            <w:shd w:val="clear" w:color="auto" w:fill="auto"/>
            <w:vAlign w:val="bottom"/>
          </w:tcPr>
          <w:p w14:paraId="728FED12" w14:textId="7379A298"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 xml:space="preserve">Detect </w:t>
            </w:r>
            <w:proofErr w:type="spellStart"/>
            <w:r>
              <w:rPr>
                <w:rFonts w:ascii="Arial" w:hAnsi="Arial" w:cs="Arial"/>
                <w:color w:val="374151"/>
                <w:sz w:val="21"/>
                <w:szCs w:val="21"/>
              </w:rPr>
              <w:t>cyber attacks</w:t>
            </w:r>
            <w:proofErr w:type="spellEnd"/>
            <w:r>
              <w:rPr>
                <w:rFonts w:ascii="Arial" w:hAnsi="Arial" w:cs="Arial"/>
                <w:color w:val="374151"/>
                <w:sz w:val="21"/>
                <w:szCs w:val="21"/>
              </w:rPr>
              <w:t xml:space="preserve"> in real-time using trained models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686B4BE" w14:textId="1C5F9057"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 xml:space="preserve">Provide alerts and notifications to security </w:t>
            </w:r>
            <w:r>
              <w:rPr>
                <w:rFonts w:ascii="Arial" w:hAnsi="Arial" w:cs="Arial"/>
                <w:color w:val="374151"/>
                <w:sz w:val="21"/>
                <w:szCs w:val="21"/>
              </w:rPr>
              <w:lastRenderedPageBreak/>
              <w:t>analysts and incident responders, perform anomaly detection and outlier detection</w:t>
            </w:r>
          </w:p>
        </w:tc>
      </w:tr>
      <w:tr w:rsidR="00B35912" w14:paraId="5C2F5040"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0C5ADE76" w14:textId="19311B78"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7</w:t>
            </w:r>
          </w:p>
        </w:tc>
        <w:tc>
          <w:tcPr>
            <w:tcW w:w="4172" w:type="dxa"/>
            <w:tcBorders>
              <w:top w:val="single" w:sz="4" w:space="0" w:color="000000"/>
              <w:left w:val="single" w:sz="4" w:space="0" w:color="000000"/>
              <w:bottom w:val="single" w:sz="4" w:space="0" w:color="000000"/>
            </w:tcBorders>
            <w:shd w:val="clear" w:color="auto" w:fill="auto"/>
            <w:vAlign w:val="bottom"/>
          </w:tcPr>
          <w:p w14:paraId="15150679" w14:textId="0BF79779"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Visualization</w:t>
            </w:r>
          </w:p>
        </w:tc>
        <w:tc>
          <w:tcPr>
            <w:tcW w:w="5056" w:type="dxa"/>
            <w:tcBorders>
              <w:top w:val="single" w:sz="4" w:space="0" w:color="000000"/>
              <w:left w:val="single" w:sz="4" w:space="0" w:color="000000"/>
              <w:bottom w:val="single" w:sz="4" w:space="0" w:color="000000"/>
            </w:tcBorders>
            <w:shd w:val="clear" w:color="auto" w:fill="auto"/>
            <w:vAlign w:val="bottom"/>
          </w:tcPr>
          <w:p w14:paraId="62A60CDF" w14:textId="347ABE5F"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Provide visualization framework for actionable insights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48BAB4" w14:textId="63E60BF1"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 xml:space="preserve">Display detected </w:t>
            </w:r>
            <w:proofErr w:type="spellStart"/>
            <w:r>
              <w:rPr>
                <w:rFonts w:ascii="Arial" w:hAnsi="Arial" w:cs="Arial"/>
                <w:color w:val="374151"/>
                <w:sz w:val="21"/>
                <w:szCs w:val="21"/>
              </w:rPr>
              <w:t>cyber attacks</w:t>
            </w:r>
            <w:proofErr w:type="spellEnd"/>
            <w:r>
              <w:rPr>
                <w:rFonts w:ascii="Arial" w:hAnsi="Arial" w:cs="Arial"/>
                <w:color w:val="374151"/>
                <w:sz w:val="21"/>
                <w:szCs w:val="21"/>
              </w:rPr>
              <w:t xml:space="preserve"> and characteristics (attack type, severity, source, target)</w:t>
            </w:r>
          </w:p>
        </w:tc>
      </w:tr>
      <w:tr w:rsidR="00B35912" w14:paraId="443021CE"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1CD4D2D3" w14:textId="0B64F6B1"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8</w:t>
            </w:r>
          </w:p>
        </w:tc>
        <w:tc>
          <w:tcPr>
            <w:tcW w:w="4172" w:type="dxa"/>
            <w:tcBorders>
              <w:top w:val="single" w:sz="4" w:space="0" w:color="000000"/>
              <w:left w:val="single" w:sz="4" w:space="0" w:color="000000"/>
              <w:bottom w:val="single" w:sz="4" w:space="0" w:color="000000"/>
            </w:tcBorders>
            <w:shd w:val="clear" w:color="auto" w:fill="auto"/>
            <w:vAlign w:val="bottom"/>
          </w:tcPr>
          <w:p w14:paraId="2BA8AFC3" w14:textId="3B58AB7C"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Integration</w:t>
            </w:r>
          </w:p>
        </w:tc>
        <w:tc>
          <w:tcPr>
            <w:tcW w:w="5056" w:type="dxa"/>
            <w:tcBorders>
              <w:top w:val="single" w:sz="4" w:space="0" w:color="000000"/>
              <w:left w:val="single" w:sz="4" w:space="0" w:color="000000"/>
              <w:bottom w:val="single" w:sz="4" w:space="0" w:color="000000"/>
            </w:tcBorders>
            <w:shd w:val="clear" w:color="auto" w:fill="auto"/>
            <w:vAlign w:val="bottom"/>
          </w:tcPr>
          <w:p w14:paraId="016BA4C9" w14:textId="53B77CF4"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Integrate with existing SIEM systems, incident response systems, and threat intelligence feeds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9D5770" w14:textId="41416C5D"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Ensure seamless integration and data exchange</w:t>
            </w:r>
          </w:p>
        </w:tc>
      </w:tr>
      <w:tr w:rsidR="00B35912" w14:paraId="59BFF332"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17F456A5" w14:textId="05E70FD1"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9</w:t>
            </w:r>
          </w:p>
        </w:tc>
        <w:tc>
          <w:tcPr>
            <w:tcW w:w="4172" w:type="dxa"/>
            <w:tcBorders>
              <w:top w:val="single" w:sz="4" w:space="0" w:color="000000"/>
              <w:left w:val="single" w:sz="4" w:space="0" w:color="000000"/>
              <w:bottom w:val="single" w:sz="4" w:space="0" w:color="000000"/>
            </w:tcBorders>
            <w:shd w:val="clear" w:color="auto" w:fill="auto"/>
            <w:vAlign w:val="bottom"/>
          </w:tcPr>
          <w:p w14:paraId="13ACB3BD" w14:textId="0C568B36"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Security</w:t>
            </w:r>
          </w:p>
        </w:tc>
        <w:tc>
          <w:tcPr>
            <w:tcW w:w="5056" w:type="dxa"/>
            <w:tcBorders>
              <w:top w:val="single" w:sz="4" w:space="0" w:color="000000"/>
              <w:left w:val="single" w:sz="4" w:space="0" w:color="000000"/>
              <w:bottom w:val="single" w:sz="4" w:space="0" w:color="000000"/>
            </w:tcBorders>
            <w:shd w:val="clear" w:color="auto" w:fill="auto"/>
            <w:vAlign w:val="bottom"/>
          </w:tcPr>
          <w:p w14:paraId="63780B30" w14:textId="6F2758A0"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Ensure confidentiality, integrity, and availability of data</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F520CC1" w14:textId="537FF34D"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Protect against unauthorized access and data breaches, perform encryption and access control</w:t>
            </w:r>
          </w:p>
        </w:tc>
      </w:tr>
      <w:tr w:rsidR="00B35912" w14:paraId="6DD16028"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1BBF7E47" w14:textId="6EA5B081"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10</w:t>
            </w:r>
          </w:p>
        </w:tc>
        <w:tc>
          <w:tcPr>
            <w:tcW w:w="4172" w:type="dxa"/>
            <w:tcBorders>
              <w:top w:val="single" w:sz="4" w:space="0" w:color="000000"/>
              <w:left w:val="single" w:sz="4" w:space="0" w:color="000000"/>
              <w:bottom w:val="single" w:sz="4" w:space="0" w:color="000000"/>
            </w:tcBorders>
            <w:shd w:val="clear" w:color="auto" w:fill="auto"/>
            <w:vAlign w:val="bottom"/>
          </w:tcPr>
          <w:p w14:paraId="1C5C38B2" w14:textId="65713567"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Scalability</w:t>
            </w:r>
          </w:p>
        </w:tc>
        <w:tc>
          <w:tcPr>
            <w:tcW w:w="5056" w:type="dxa"/>
            <w:tcBorders>
              <w:top w:val="single" w:sz="4" w:space="0" w:color="000000"/>
              <w:left w:val="single" w:sz="4" w:space="0" w:color="000000"/>
              <w:bottom w:val="single" w:sz="4" w:space="0" w:color="000000"/>
            </w:tcBorders>
            <w:shd w:val="clear" w:color="auto" w:fill="auto"/>
            <w:vAlign w:val="bottom"/>
          </w:tcPr>
          <w:p w14:paraId="18F7C268" w14:textId="431AAA07"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Scale to meet network needs, handle increasing volumes of data and traffic</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E9DD08" w14:textId="70F9A0D0"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Perform load balancing and distributed processing</w:t>
            </w:r>
          </w:p>
        </w:tc>
      </w:tr>
      <w:tr w:rsidR="00B35912" w14:paraId="11D5199E"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6A06EDC3" w14:textId="339B3656"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11</w:t>
            </w:r>
          </w:p>
        </w:tc>
        <w:tc>
          <w:tcPr>
            <w:tcW w:w="4172" w:type="dxa"/>
            <w:tcBorders>
              <w:top w:val="single" w:sz="4" w:space="0" w:color="000000"/>
              <w:left w:val="single" w:sz="4" w:space="0" w:color="000000"/>
              <w:bottom w:val="single" w:sz="4" w:space="0" w:color="000000"/>
            </w:tcBorders>
            <w:shd w:val="clear" w:color="auto" w:fill="auto"/>
            <w:vAlign w:val="bottom"/>
          </w:tcPr>
          <w:p w14:paraId="26DC4A8D" w14:textId="648054EF"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Maintenance</w:t>
            </w:r>
          </w:p>
        </w:tc>
        <w:tc>
          <w:tcPr>
            <w:tcW w:w="5056" w:type="dxa"/>
            <w:tcBorders>
              <w:top w:val="single" w:sz="4" w:space="0" w:color="000000"/>
              <w:left w:val="single" w:sz="4" w:space="0" w:color="000000"/>
              <w:bottom w:val="single" w:sz="4" w:space="0" w:color="000000"/>
            </w:tcBorders>
            <w:shd w:val="clear" w:color="auto" w:fill="auto"/>
            <w:vAlign w:val="bottom"/>
          </w:tcPr>
          <w:p w14:paraId="6C24CE99" w14:textId="2A4750E8"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Perform automated updates and maintenance, backups and data recovery</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16B971" w14:textId="0CF7A655"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Provide logging and auditing capabilities</w:t>
            </w:r>
          </w:p>
        </w:tc>
      </w:tr>
      <w:tr w:rsidR="00B35912" w14:paraId="455CF4B9" w14:textId="77777777" w:rsidTr="00AE5471">
        <w:trPr>
          <w:jc w:val="center"/>
        </w:trPr>
        <w:tc>
          <w:tcPr>
            <w:tcW w:w="937" w:type="dxa"/>
            <w:tcBorders>
              <w:top w:val="single" w:sz="4" w:space="0" w:color="000000"/>
              <w:left w:val="single" w:sz="4" w:space="0" w:color="000000"/>
              <w:bottom w:val="single" w:sz="4" w:space="0" w:color="000000"/>
            </w:tcBorders>
            <w:shd w:val="clear" w:color="auto" w:fill="auto"/>
            <w:vAlign w:val="bottom"/>
          </w:tcPr>
          <w:p w14:paraId="62C32477" w14:textId="13B4BA63" w:rsidR="00B35912" w:rsidRDefault="00B35912" w:rsidP="00B35912">
            <w:pPr>
              <w:pBdr>
                <w:top w:val="nil"/>
                <w:left w:val="nil"/>
                <w:bottom w:val="nil"/>
                <w:right w:val="nil"/>
                <w:between w:val="nil"/>
              </w:pBdr>
              <w:spacing w:after="120" w:line="360" w:lineRule="auto"/>
              <w:jc w:val="center"/>
              <w:rPr>
                <w:rFonts w:ascii="Cambria" w:eastAsia="Cambria" w:hAnsi="Cambria" w:cs="Cambria"/>
                <w:color w:val="000000"/>
                <w:sz w:val="24"/>
                <w:szCs w:val="24"/>
              </w:rPr>
            </w:pPr>
            <w:r>
              <w:rPr>
                <w:rFonts w:ascii="Arial" w:hAnsi="Arial" w:cs="Arial"/>
                <w:color w:val="374151"/>
                <w:sz w:val="21"/>
                <w:szCs w:val="21"/>
              </w:rPr>
              <w:t>12</w:t>
            </w:r>
          </w:p>
        </w:tc>
        <w:tc>
          <w:tcPr>
            <w:tcW w:w="4172" w:type="dxa"/>
            <w:tcBorders>
              <w:top w:val="single" w:sz="4" w:space="0" w:color="000000"/>
              <w:left w:val="single" w:sz="4" w:space="0" w:color="000000"/>
              <w:bottom w:val="single" w:sz="4" w:space="0" w:color="000000"/>
            </w:tcBorders>
            <w:shd w:val="clear" w:color="auto" w:fill="auto"/>
            <w:vAlign w:val="bottom"/>
          </w:tcPr>
          <w:p w14:paraId="735ACCA8" w14:textId="175F2196"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User Interface</w:t>
            </w:r>
          </w:p>
        </w:tc>
        <w:tc>
          <w:tcPr>
            <w:tcW w:w="5056" w:type="dxa"/>
            <w:tcBorders>
              <w:top w:val="single" w:sz="4" w:space="0" w:color="000000"/>
              <w:left w:val="single" w:sz="4" w:space="0" w:color="000000"/>
              <w:bottom w:val="single" w:sz="4" w:space="0" w:color="000000"/>
            </w:tcBorders>
            <w:shd w:val="clear" w:color="auto" w:fill="auto"/>
            <w:vAlign w:val="bottom"/>
          </w:tcPr>
          <w:p w14:paraId="7D6A4AA7" w14:textId="3798451E"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000000"/>
                <w:sz w:val="24"/>
                <w:szCs w:val="24"/>
              </w:rPr>
            </w:pPr>
            <w:r>
              <w:rPr>
                <w:rFonts w:ascii="Arial" w:hAnsi="Arial" w:cs="Arial"/>
                <w:color w:val="374151"/>
                <w:sz w:val="21"/>
                <w:szCs w:val="21"/>
              </w:rPr>
              <w:t>Provide user-friendly interface for security analysts and incident responders</w:t>
            </w:r>
          </w:p>
        </w:tc>
        <w:tc>
          <w:tcPr>
            <w:tcW w:w="2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1BEF229" w14:textId="67A070A1" w:rsidR="00B35912" w:rsidRDefault="00B35912" w:rsidP="00B35912">
            <w:pPr>
              <w:pBdr>
                <w:top w:val="none" w:sz="0" w:space="0" w:color="000000"/>
                <w:left w:val="none" w:sz="0" w:space="0" w:color="000000"/>
                <w:bottom w:val="none" w:sz="0" w:space="0" w:color="000000"/>
                <w:right w:val="none" w:sz="0" w:space="0" w:color="000000"/>
              </w:pBdr>
              <w:spacing w:after="120" w:line="360" w:lineRule="auto"/>
              <w:jc w:val="both"/>
              <w:rPr>
                <w:rFonts w:ascii="Cambria" w:eastAsia="Cambria" w:hAnsi="Cambria" w:cs="Cambria"/>
                <w:color w:val="7030A0"/>
                <w:sz w:val="24"/>
                <w:szCs w:val="24"/>
              </w:rPr>
            </w:pPr>
            <w:r>
              <w:rPr>
                <w:rFonts w:ascii="Arial" w:hAnsi="Arial" w:cs="Arial"/>
                <w:color w:val="374151"/>
                <w:sz w:val="21"/>
                <w:szCs w:val="21"/>
              </w:rPr>
              <w:t xml:space="preserve">Offer dashboard for monitoring and </w:t>
            </w:r>
            <w:proofErr w:type="spellStart"/>
            <w:r>
              <w:rPr>
                <w:rFonts w:ascii="Arial" w:hAnsi="Arial" w:cs="Arial"/>
                <w:color w:val="374151"/>
                <w:sz w:val="21"/>
                <w:szCs w:val="21"/>
              </w:rPr>
              <w:t>analyzing</w:t>
            </w:r>
            <w:proofErr w:type="spellEnd"/>
            <w:r>
              <w:rPr>
                <w:rFonts w:ascii="Arial" w:hAnsi="Arial" w:cs="Arial"/>
                <w:color w:val="374151"/>
                <w:sz w:val="21"/>
                <w:szCs w:val="21"/>
              </w:rPr>
              <w:t xml:space="preserve"> </w:t>
            </w:r>
            <w:proofErr w:type="spellStart"/>
            <w:r>
              <w:rPr>
                <w:rFonts w:ascii="Arial" w:hAnsi="Arial" w:cs="Arial"/>
                <w:color w:val="374151"/>
                <w:sz w:val="21"/>
                <w:szCs w:val="21"/>
              </w:rPr>
              <w:lastRenderedPageBreak/>
              <w:t>cyber attacks</w:t>
            </w:r>
            <w:proofErr w:type="spellEnd"/>
            <w:r>
              <w:rPr>
                <w:rFonts w:ascii="Arial" w:hAnsi="Arial" w:cs="Arial"/>
                <w:color w:val="374151"/>
                <w:sz w:val="21"/>
                <w:szCs w:val="21"/>
              </w:rPr>
              <w:t>, reporting and analytics capabilities</w:t>
            </w:r>
          </w:p>
        </w:tc>
      </w:tr>
    </w:tbl>
    <w:p w14:paraId="4859A744" w14:textId="77777777" w:rsidR="00AD55F2" w:rsidRDefault="00AD55F2">
      <w:pPr>
        <w:pStyle w:val="Heading3"/>
        <w:tabs>
          <w:tab w:val="left" w:pos="845"/>
        </w:tabs>
        <w:ind w:left="0" w:firstLine="0"/>
        <w:rPr>
          <w:rFonts w:ascii="Cambria" w:eastAsia="Cambria" w:hAnsi="Cambria" w:cs="Cambria"/>
          <w:color w:val="000000"/>
        </w:rPr>
      </w:pPr>
    </w:p>
    <w:p w14:paraId="35E47971" w14:textId="1F598540" w:rsidR="00B204E5" w:rsidRDefault="005B2179">
      <w:pPr>
        <w:pStyle w:val="Heading3"/>
        <w:tabs>
          <w:tab w:val="left" w:pos="845"/>
        </w:tabs>
        <w:ind w:left="0" w:firstLine="0"/>
        <w:rPr>
          <w:rFonts w:ascii="Cambria" w:eastAsia="Cambria" w:hAnsi="Cambria" w:cs="Cambria"/>
          <w:color w:val="000000"/>
        </w:rPr>
      </w:pPr>
      <w:r>
        <w:rPr>
          <w:rFonts w:ascii="Cambria" w:eastAsia="Cambria" w:hAnsi="Cambria" w:cs="Cambria"/>
          <w:color w:val="000000"/>
        </w:rPr>
        <w:t>2.1.3</w:t>
      </w:r>
      <w:r>
        <w:rPr>
          <w:rFonts w:ascii="Cambria" w:eastAsia="Cambria" w:hAnsi="Cambria" w:cs="Cambria"/>
          <w:color w:val="000000"/>
        </w:rPr>
        <w:tab/>
        <w:t>Fields Validations</w:t>
      </w:r>
    </w:p>
    <w:p w14:paraId="6C98B6BE" w14:textId="77777777" w:rsidR="005B2179" w:rsidRDefault="005B2179" w:rsidP="005B2179"/>
    <w:p w14:paraId="6AE61A79" w14:textId="3C02960C" w:rsidR="005B2179" w:rsidRPr="00D81564" w:rsidRDefault="005B2179" w:rsidP="005B2179">
      <w:pPr>
        <w:rPr>
          <w:rFonts w:ascii="Cambria" w:eastAsia="Cambria" w:hAnsi="Cambria" w:cs="Cambria"/>
          <w:color w:val="000000"/>
          <w:sz w:val="24"/>
          <w:szCs w:val="24"/>
        </w:rPr>
      </w:pPr>
      <w:r w:rsidRPr="00D81564">
        <w:rPr>
          <w:rFonts w:ascii="Cambria" w:eastAsia="Cambria" w:hAnsi="Cambria" w:cs="Cambria"/>
          <w:color w:val="000000"/>
          <w:sz w:val="24"/>
          <w:szCs w:val="24"/>
        </w:rPr>
        <w:t>This table lists the various fields that will be there in the form for the requirement</w:t>
      </w:r>
    </w:p>
    <w:p w14:paraId="1913C383" w14:textId="77777777" w:rsidR="00B204E5" w:rsidRDefault="00B204E5">
      <w:pPr>
        <w:rPr>
          <w:rFonts w:ascii="Cambria" w:eastAsia="Cambria" w:hAnsi="Cambria" w:cs="Cambria"/>
          <w:color w:val="000000"/>
        </w:rPr>
      </w:pPr>
    </w:p>
    <w:tbl>
      <w:tblPr>
        <w:tblStyle w:val="a5"/>
        <w:tblW w:w="12960" w:type="dxa"/>
        <w:jc w:val="center"/>
        <w:tblLayout w:type="fixed"/>
        <w:tblLook w:val="0000" w:firstRow="0" w:lastRow="0" w:firstColumn="0" w:lastColumn="0" w:noHBand="0" w:noVBand="0"/>
      </w:tblPr>
      <w:tblGrid>
        <w:gridCol w:w="494"/>
        <w:gridCol w:w="1491"/>
        <w:gridCol w:w="4060"/>
        <w:gridCol w:w="4440"/>
        <w:gridCol w:w="2475"/>
      </w:tblGrid>
      <w:tr w:rsidR="00B204E5" w14:paraId="0F921F19" w14:textId="77777777" w:rsidTr="005B2179">
        <w:trPr>
          <w:jc w:val="center"/>
        </w:trPr>
        <w:tc>
          <w:tcPr>
            <w:tcW w:w="494" w:type="dxa"/>
            <w:tcBorders>
              <w:top w:val="single" w:sz="4" w:space="0" w:color="000000"/>
              <w:left w:val="single" w:sz="4" w:space="0" w:color="000000"/>
              <w:bottom w:val="single" w:sz="4" w:space="0" w:color="000000"/>
            </w:tcBorders>
            <w:shd w:val="clear" w:color="auto" w:fill="auto"/>
          </w:tcPr>
          <w:p w14:paraId="26403BCD" w14:textId="77777777" w:rsidR="00B204E5" w:rsidRDefault="00000000">
            <w:pPr>
              <w:pBdr>
                <w:top w:val="nil"/>
                <w:left w:val="nil"/>
                <w:bottom w:val="nil"/>
                <w:right w:val="nil"/>
                <w:between w:val="nil"/>
              </w:pBdr>
              <w:jc w:val="center"/>
              <w:rPr>
                <w:color w:val="000000"/>
              </w:rPr>
            </w:pPr>
            <w:r>
              <w:rPr>
                <w:rFonts w:ascii="Cambria" w:eastAsia="Cambria" w:hAnsi="Cambria" w:cs="Cambria"/>
                <w:b/>
                <w:color w:val="000000"/>
                <w:sz w:val="24"/>
                <w:szCs w:val="24"/>
              </w:rPr>
              <w:t>SN</w:t>
            </w:r>
          </w:p>
        </w:tc>
        <w:tc>
          <w:tcPr>
            <w:tcW w:w="1491" w:type="dxa"/>
            <w:tcBorders>
              <w:top w:val="single" w:sz="4" w:space="0" w:color="000000"/>
              <w:left w:val="single" w:sz="4" w:space="0" w:color="000000"/>
              <w:bottom w:val="single" w:sz="4" w:space="0" w:color="000000"/>
            </w:tcBorders>
            <w:shd w:val="clear" w:color="auto" w:fill="auto"/>
          </w:tcPr>
          <w:p w14:paraId="0942FEB1" w14:textId="77777777" w:rsidR="00B204E5" w:rsidRDefault="00000000">
            <w:pPr>
              <w:pBdr>
                <w:top w:val="nil"/>
                <w:left w:val="nil"/>
                <w:bottom w:val="nil"/>
                <w:right w:val="nil"/>
                <w:between w:val="nil"/>
              </w:pBdr>
              <w:jc w:val="center"/>
              <w:rPr>
                <w:color w:val="000000"/>
              </w:rPr>
            </w:pPr>
            <w:r>
              <w:rPr>
                <w:rFonts w:ascii="Cambria" w:eastAsia="Cambria" w:hAnsi="Cambria" w:cs="Cambria"/>
                <w:b/>
                <w:color w:val="000000"/>
                <w:sz w:val="24"/>
                <w:szCs w:val="24"/>
              </w:rPr>
              <w:t>Field Name</w:t>
            </w:r>
          </w:p>
        </w:tc>
        <w:tc>
          <w:tcPr>
            <w:tcW w:w="4060" w:type="dxa"/>
            <w:tcBorders>
              <w:top w:val="single" w:sz="4" w:space="0" w:color="000000"/>
              <w:left w:val="single" w:sz="4" w:space="0" w:color="000000"/>
              <w:bottom w:val="single" w:sz="4" w:space="0" w:color="000000"/>
            </w:tcBorders>
            <w:shd w:val="clear" w:color="auto" w:fill="auto"/>
          </w:tcPr>
          <w:p w14:paraId="6A319042" w14:textId="77777777" w:rsidR="00B204E5" w:rsidRDefault="00000000">
            <w:pPr>
              <w:pBdr>
                <w:top w:val="nil"/>
                <w:left w:val="nil"/>
                <w:bottom w:val="nil"/>
                <w:right w:val="nil"/>
                <w:between w:val="nil"/>
              </w:pBdr>
              <w:jc w:val="center"/>
              <w:rPr>
                <w:color w:val="000000"/>
              </w:rPr>
            </w:pPr>
            <w:r>
              <w:rPr>
                <w:rFonts w:ascii="Cambria" w:eastAsia="Cambria" w:hAnsi="Cambria" w:cs="Cambria"/>
                <w:b/>
                <w:color w:val="000000"/>
                <w:sz w:val="24"/>
                <w:szCs w:val="24"/>
              </w:rPr>
              <w:t>Field Description</w:t>
            </w:r>
          </w:p>
        </w:tc>
        <w:tc>
          <w:tcPr>
            <w:tcW w:w="4440" w:type="dxa"/>
            <w:tcBorders>
              <w:top w:val="single" w:sz="4" w:space="0" w:color="000000"/>
              <w:left w:val="single" w:sz="4" w:space="0" w:color="000000"/>
              <w:bottom w:val="single" w:sz="4" w:space="0" w:color="000000"/>
            </w:tcBorders>
            <w:shd w:val="clear" w:color="auto" w:fill="auto"/>
          </w:tcPr>
          <w:p w14:paraId="0A782A84" w14:textId="77777777" w:rsidR="00B204E5" w:rsidRDefault="00000000">
            <w:pPr>
              <w:pBdr>
                <w:top w:val="nil"/>
                <w:left w:val="nil"/>
                <w:bottom w:val="nil"/>
                <w:right w:val="nil"/>
                <w:between w:val="nil"/>
              </w:pBdr>
              <w:jc w:val="center"/>
              <w:rPr>
                <w:color w:val="000000"/>
              </w:rPr>
            </w:pPr>
            <w:r>
              <w:rPr>
                <w:rFonts w:ascii="Cambria" w:eastAsia="Cambria" w:hAnsi="Cambria" w:cs="Cambria"/>
                <w:b/>
                <w:color w:val="000000"/>
                <w:sz w:val="24"/>
                <w:szCs w:val="24"/>
              </w:rPr>
              <w:t>Validations</w:t>
            </w:r>
          </w:p>
        </w:tc>
        <w:tc>
          <w:tcPr>
            <w:tcW w:w="2475" w:type="dxa"/>
            <w:tcBorders>
              <w:top w:val="single" w:sz="4" w:space="0" w:color="000000"/>
              <w:left w:val="single" w:sz="4" w:space="0" w:color="000000"/>
              <w:bottom w:val="single" w:sz="4" w:space="0" w:color="000000"/>
              <w:right w:val="single" w:sz="4" w:space="0" w:color="000000"/>
            </w:tcBorders>
            <w:shd w:val="clear" w:color="auto" w:fill="auto"/>
          </w:tcPr>
          <w:p w14:paraId="3F03CB11" w14:textId="77777777" w:rsidR="00B204E5" w:rsidRDefault="00000000">
            <w:pPr>
              <w:pBdr>
                <w:top w:val="nil"/>
                <w:left w:val="nil"/>
                <w:bottom w:val="nil"/>
                <w:right w:val="nil"/>
                <w:between w:val="nil"/>
              </w:pBdr>
              <w:jc w:val="center"/>
              <w:rPr>
                <w:color w:val="000000"/>
              </w:rPr>
            </w:pPr>
            <w:r>
              <w:rPr>
                <w:rFonts w:ascii="Cambria" w:eastAsia="Cambria" w:hAnsi="Cambria" w:cs="Cambria"/>
                <w:b/>
                <w:color w:val="000000"/>
                <w:sz w:val="24"/>
                <w:szCs w:val="24"/>
              </w:rPr>
              <w:t>Remarks</w:t>
            </w:r>
          </w:p>
        </w:tc>
      </w:tr>
      <w:tr w:rsidR="00BB7BC2" w14:paraId="754DA820" w14:textId="77777777" w:rsidTr="00BB7BC2">
        <w:trPr>
          <w:trHeight w:val="886"/>
          <w:jc w:val="center"/>
        </w:trPr>
        <w:tc>
          <w:tcPr>
            <w:tcW w:w="494" w:type="dxa"/>
            <w:tcBorders>
              <w:top w:val="single" w:sz="4" w:space="0" w:color="000000"/>
              <w:left w:val="single" w:sz="4" w:space="0" w:color="000000"/>
              <w:bottom w:val="single" w:sz="4" w:space="0" w:color="000000"/>
            </w:tcBorders>
            <w:shd w:val="clear" w:color="auto" w:fill="auto"/>
            <w:vAlign w:val="bottom"/>
          </w:tcPr>
          <w:p w14:paraId="73BFC657" w14:textId="7361BBEE" w:rsidR="00BB7BC2" w:rsidRDefault="00BB7BC2" w:rsidP="00BB7BC2">
            <w:pPr>
              <w:pBdr>
                <w:top w:val="nil"/>
                <w:left w:val="nil"/>
                <w:bottom w:val="nil"/>
                <w:right w:val="nil"/>
                <w:between w:val="nil"/>
              </w:pBdr>
              <w:jc w:val="center"/>
              <w:rPr>
                <w:color w:val="000000"/>
              </w:rPr>
            </w:pPr>
            <w:r>
              <w:rPr>
                <w:rFonts w:ascii="Arial" w:hAnsi="Arial" w:cs="Arial"/>
                <w:color w:val="374151"/>
                <w:sz w:val="21"/>
                <w:szCs w:val="21"/>
              </w:rPr>
              <w:t>1</w:t>
            </w:r>
          </w:p>
        </w:tc>
        <w:tc>
          <w:tcPr>
            <w:tcW w:w="1491" w:type="dxa"/>
            <w:tcBorders>
              <w:top w:val="single" w:sz="4" w:space="0" w:color="000000"/>
              <w:left w:val="single" w:sz="4" w:space="0" w:color="000000"/>
              <w:bottom w:val="single" w:sz="4" w:space="0" w:color="000000"/>
            </w:tcBorders>
            <w:shd w:val="clear" w:color="auto" w:fill="auto"/>
            <w:vAlign w:val="bottom"/>
          </w:tcPr>
          <w:p w14:paraId="1F28E3A8" w14:textId="78E38030" w:rsidR="00BB7BC2" w:rsidRDefault="00BB7BC2" w:rsidP="00BB7BC2">
            <w:pPr>
              <w:pBdr>
                <w:top w:val="nil"/>
                <w:left w:val="nil"/>
                <w:bottom w:val="nil"/>
                <w:right w:val="nil"/>
                <w:between w:val="nil"/>
              </w:pBdr>
              <w:jc w:val="both"/>
              <w:rPr>
                <w:color w:val="000000"/>
              </w:rPr>
            </w:pPr>
            <w:r>
              <w:rPr>
                <w:rFonts w:ascii="Arial" w:hAnsi="Arial" w:cs="Arial"/>
                <w:color w:val="374151"/>
                <w:sz w:val="21"/>
                <w:szCs w:val="21"/>
              </w:rPr>
              <w:t>Source IP Address</w:t>
            </w:r>
          </w:p>
        </w:tc>
        <w:tc>
          <w:tcPr>
            <w:tcW w:w="4060" w:type="dxa"/>
            <w:tcBorders>
              <w:top w:val="single" w:sz="4" w:space="0" w:color="000000"/>
              <w:left w:val="single" w:sz="4" w:space="0" w:color="000000"/>
              <w:bottom w:val="single" w:sz="4" w:space="0" w:color="000000"/>
            </w:tcBorders>
            <w:shd w:val="clear" w:color="auto" w:fill="auto"/>
            <w:vAlign w:val="bottom"/>
          </w:tcPr>
          <w:p w14:paraId="7EB254CE" w14:textId="510BD076" w:rsidR="00BB7BC2" w:rsidRDefault="00BB7BC2" w:rsidP="00BB7BC2">
            <w:pPr>
              <w:pBdr>
                <w:top w:val="nil"/>
                <w:left w:val="nil"/>
                <w:bottom w:val="nil"/>
                <w:right w:val="nil"/>
                <w:between w:val="nil"/>
              </w:pBdr>
              <w:jc w:val="both"/>
              <w:rPr>
                <w:color w:val="000000"/>
              </w:rPr>
            </w:pPr>
            <w:r>
              <w:rPr>
                <w:rFonts w:ascii="Arial" w:hAnsi="Arial" w:cs="Arial"/>
                <w:color w:val="374151"/>
                <w:sz w:val="21"/>
                <w:szCs w:val="21"/>
              </w:rPr>
              <w:t>IP address of the source device</w:t>
            </w:r>
          </w:p>
        </w:tc>
        <w:tc>
          <w:tcPr>
            <w:tcW w:w="4440" w:type="dxa"/>
            <w:tcBorders>
              <w:top w:val="single" w:sz="4" w:space="0" w:color="000000"/>
              <w:left w:val="single" w:sz="4" w:space="0" w:color="000000"/>
              <w:bottom w:val="single" w:sz="4" w:space="0" w:color="000000"/>
            </w:tcBorders>
            <w:shd w:val="clear" w:color="auto" w:fill="auto"/>
            <w:vAlign w:val="bottom"/>
          </w:tcPr>
          <w:p w14:paraId="6576F994" w14:textId="06C75AA1" w:rsidR="00BB7BC2" w:rsidRPr="005B2179" w:rsidRDefault="00BB7BC2" w:rsidP="00BB7BC2">
            <w:pPr>
              <w:numPr>
                <w:ilvl w:val="0"/>
                <w:numId w:val="7"/>
              </w:numPr>
              <w:pBdr>
                <w:top w:val="nil"/>
                <w:left w:val="nil"/>
                <w:bottom w:val="nil"/>
                <w:right w:val="nil"/>
                <w:between w:val="nil"/>
              </w:pBdr>
              <w:tabs>
                <w:tab w:val="left" w:pos="342"/>
              </w:tabs>
              <w:ind w:left="0" w:firstLine="0"/>
              <w:jc w:val="both"/>
              <w:rPr>
                <w:color w:val="000000"/>
              </w:rPr>
            </w:pPr>
            <w:r>
              <w:rPr>
                <w:rFonts w:ascii="Arial" w:hAnsi="Arial" w:cs="Arial"/>
                <w:color w:val="374151"/>
                <w:sz w:val="21"/>
                <w:szCs w:val="21"/>
              </w:rPr>
              <w:t>IP address format (IPv4 or IPv6)</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0519855" w14:textId="1671742C" w:rsidR="00BB7BC2" w:rsidRDefault="00BB7BC2" w:rsidP="00BB7BC2">
            <w:pPr>
              <w:pBdr>
                <w:top w:val="nil"/>
                <w:left w:val="nil"/>
                <w:bottom w:val="nil"/>
                <w:right w:val="nil"/>
                <w:between w:val="nil"/>
              </w:pBdr>
              <w:jc w:val="both"/>
              <w:rPr>
                <w:color w:val="000000"/>
              </w:rPr>
            </w:pPr>
            <w:r>
              <w:rPr>
                <w:rFonts w:ascii="Arial" w:hAnsi="Arial" w:cs="Arial"/>
                <w:color w:val="374151"/>
                <w:sz w:val="21"/>
                <w:szCs w:val="21"/>
              </w:rPr>
              <w:t>Identify the source of the traffic, potential attacker's IP address</w:t>
            </w:r>
          </w:p>
        </w:tc>
      </w:tr>
      <w:tr w:rsidR="00BB7BC2" w14:paraId="19CD7E89" w14:textId="77777777" w:rsidTr="002E4803">
        <w:trPr>
          <w:trHeight w:val="842"/>
          <w:jc w:val="center"/>
        </w:trPr>
        <w:tc>
          <w:tcPr>
            <w:tcW w:w="494" w:type="dxa"/>
            <w:tcBorders>
              <w:top w:val="single" w:sz="4" w:space="0" w:color="000000"/>
              <w:left w:val="single" w:sz="4" w:space="0" w:color="000000"/>
              <w:bottom w:val="single" w:sz="4" w:space="0" w:color="000000"/>
            </w:tcBorders>
            <w:shd w:val="clear" w:color="auto" w:fill="auto"/>
            <w:vAlign w:val="bottom"/>
          </w:tcPr>
          <w:p w14:paraId="5DD2E4DA" w14:textId="5950DFE6" w:rsidR="00BB7BC2" w:rsidRDefault="00BB7BC2" w:rsidP="00BB7BC2">
            <w:pPr>
              <w:pBdr>
                <w:top w:val="nil"/>
                <w:left w:val="nil"/>
                <w:bottom w:val="nil"/>
                <w:right w:val="nil"/>
                <w:between w:val="nil"/>
              </w:pBdr>
              <w:jc w:val="center"/>
              <w:rPr>
                <w:rFonts w:ascii="Cambria" w:eastAsia="Cambria" w:hAnsi="Cambria" w:cs="Cambria"/>
                <w:color w:val="000000"/>
                <w:sz w:val="24"/>
                <w:szCs w:val="24"/>
              </w:rPr>
            </w:pPr>
            <w:r>
              <w:rPr>
                <w:rFonts w:ascii="Arial" w:hAnsi="Arial" w:cs="Arial"/>
                <w:color w:val="374151"/>
                <w:sz w:val="21"/>
                <w:szCs w:val="21"/>
              </w:rPr>
              <w:t>2</w:t>
            </w:r>
          </w:p>
        </w:tc>
        <w:tc>
          <w:tcPr>
            <w:tcW w:w="1491" w:type="dxa"/>
            <w:tcBorders>
              <w:top w:val="single" w:sz="4" w:space="0" w:color="000000"/>
              <w:left w:val="single" w:sz="4" w:space="0" w:color="000000"/>
              <w:bottom w:val="single" w:sz="4" w:space="0" w:color="000000"/>
            </w:tcBorders>
            <w:shd w:val="clear" w:color="auto" w:fill="auto"/>
            <w:vAlign w:val="bottom"/>
          </w:tcPr>
          <w:p w14:paraId="7EA262EC" w14:textId="0EAA5DD7"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Destination IP Address</w:t>
            </w:r>
          </w:p>
        </w:tc>
        <w:tc>
          <w:tcPr>
            <w:tcW w:w="4060" w:type="dxa"/>
            <w:tcBorders>
              <w:top w:val="single" w:sz="4" w:space="0" w:color="000000"/>
              <w:left w:val="single" w:sz="4" w:space="0" w:color="000000"/>
              <w:bottom w:val="single" w:sz="4" w:space="0" w:color="000000"/>
            </w:tcBorders>
            <w:shd w:val="clear" w:color="auto" w:fill="auto"/>
            <w:vAlign w:val="bottom"/>
          </w:tcPr>
          <w:p w14:paraId="36B9EEDF" w14:textId="38DEA812"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IP address of the destination device</w:t>
            </w:r>
          </w:p>
        </w:tc>
        <w:tc>
          <w:tcPr>
            <w:tcW w:w="4440" w:type="dxa"/>
            <w:tcBorders>
              <w:top w:val="single" w:sz="4" w:space="0" w:color="000000"/>
              <w:left w:val="single" w:sz="4" w:space="0" w:color="000000"/>
              <w:bottom w:val="single" w:sz="4" w:space="0" w:color="000000"/>
            </w:tcBorders>
            <w:shd w:val="clear" w:color="auto" w:fill="auto"/>
            <w:vAlign w:val="bottom"/>
          </w:tcPr>
          <w:p w14:paraId="160DB3A9" w14:textId="50E27F66" w:rsidR="00BB7BC2" w:rsidRDefault="00BB7BC2" w:rsidP="00BB7BC2">
            <w:pPr>
              <w:numPr>
                <w:ilvl w:val="0"/>
                <w:numId w:val="7"/>
              </w:numPr>
              <w:pBdr>
                <w:top w:val="nil"/>
                <w:left w:val="nil"/>
                <w:bottom w:val="nil"/>
                <w:right w:val="nil"/>
                <w:between w:val="nil"/>
              </w:pBdr>
              <w:tabs>
                <w:tab w:val="left" w:pos="342"/>
              </w:tabs>
              <w:ind w:left="0" w:firstLine="0"/>
              <w:jc w:val="both"/>
              <w:rPr>
                <w:rFonts w:ascii="Cambria" w:eastAsia="Cambria" w:hAnsi="Cambria" w:cs="Cambria"/>
                <w:color w:val="000000"/>
                <w:sz w:val="24"/>
                <w:szCs w:val="24"/>
              </w:rPr>
            </w:pPr>
            <w:r>
              <w:rPr>
                <w:rFonts w:ascii="Arial" w:hAnsi="Arial" w:cs="Arial"/>
                <w:color w:val="374151"/>
                <w:sz w:val="21"/>
                <w:szCs w:val="21"/>
              </w:rPr>
              <w:t>IP address format (IPv4 or IPv6)</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B21B49" w14:textId="1C3E4320"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Identify the target of the traffic, potential victim's IP address</w:t>
            </w:r>
          </w:p>
        </w:tc>
      </w:tr>
      <w:tr w:rsidR="00BB7BC2" w14:paraId="16396F1F"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1482DF90" w14:textId="4CF4211E" w:rsidR="00BB7BC2" w:rsidRDefault="00BB7BC2" w:rsidP="00BB7BC2">
            <w:pPr>
              <w:pBdr>
                <w:top w:val="nil"/>
                <w:left w:val="nil"/>
                <w:bottom w:val="nil"/>
                <w:right w:val="nil"/>
                <w:between w:val="nil"/>
              </w:pBdr>
              <w:jc w:val="center"/>
              <w:rPr>
                <w:rFonts w:ascii="Cambria" w:eastAsia="Cambria" w:hAnsi="Cambria" w:cs="Cambria"/>
                <w:color w:val="000000"/>
                <w:sz w:val="24"/>
                <w:szCs w:val="24"/>
              </w:rPr>
            </w:pPr>
            <w:r>
              <w:rPr>
                <w:rFonts w:ascii="Arial" w:hAnsi="Arial" w:cs="Arial"/>
                <w:color w:val="374151"/>
                <w:sz w:val="21"/>
                <w:szCs w:val="21"/>
              </w:rPr>
              <w:t>3</w:t>
            </w:r>
          </w:p>
        </w:tc>
        <w:tc>
          <w:tcPr>
            <w:tcW w:w="1491" w:type="dxa"/>
            <w:tcBorders>
              <w:top w:val="single" w:sz="4" w:space="0" w:color="000000"/>
              <w:left w:val="single" w:sz="4" w:space="0" w:color="000000"/>
              <w:bottom w:val="single" w:sz="4" w:space="0" w:color="000000"/>
            </w:tcBorders>
            <w:shd w:val="clear" w:color="auto" w:fill="auto"/>
            <w:vAlign w:val="bottom"/>
          </w:tcPr>
          <w:p w14:paraId="7BC749A9" w14:textId="4CA7561D"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Source Port Number</w:t>
            </w:r>
          </w:p>
        </w:tc>
        <w:tc>
          <w:tcPr>
            <w:tcW w:w="4060" w:type="dxa"/>
            <w:tcBorders>
              <w:top w:val="single" w:sz="4" w:space="0" w:color="000000"/>
              <w:left w:val="single" w:sz="4" w:space="0" w:color="000000"/>
              <w:bottom w:val="single" w:sz="4" w:space="0" w:color="000000"/>
            </w:tcBorders>
            <w:shd w:val="clear" w:color="auto" w:fill="auto"/>
            <w:vAlign w:val="bottom"/>
          </w:tcPr>
          <w:p w14:paraId="2761DAFF" w14:textId="4A9F64AF"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Port number used by the source device</w:t>
            </w:r>
          </w:p>
        </w:tc>
        <w:tc>
          <w:tcPr>
            <w:tcW w:w="4440" w:type="dxa"/>
            <w:tcBorders>
              <w:top w:val="single" w:sz="4" w:space="0" w:color="000000"/>
              <w:left w:val="single" w:sz="4" w:space="0" w:color="000000"/>
              <w:bottom w:val="single" w:sz="4" w:space="0" w:color="000000"/>
            </w:tcBorders>
            <w:shd w:val="clear" w:color="auto" w:fill="auto"/>
            <w:vAlign w:val="bottom"/>
          </w:tcPr>
          <w:p w14:paraId="701B3330" w14:textId="5FE678B8" w:rsidR="00BB7BC2" w:rsidRDefault="00BB7BC2" w:rsidP="00BB7BC2">
            <w:pPr>
              <w:numPr>
                <w:ilvl w:val="0"/>
                <w:numId w:val="7"/>
              </w:numPr>
              <w:pBdr>
                <w:top w:val="nil"/>
                <w:left w:val="nil"/>
                <w:bottom w:val="nil"/>
                <w:right w:val="nil"/>
                <w:between w:val="nil"/>
              </w:pBdr>
              <w:tabs>
                <w:tab w:val="left" w:pos="342"/>
              </w:tabs>
              <w:ind w:left="0" w:firstLine="0"/>
              <w:jc w:val="both"/>
              <w:rPr>
                <w:rFonts w:ascii="Cambria" w:eastAsia="Cambria" w:hAnsi="Cambria" w:cs="Cambria"/>
                <w:color w:val="000000"/>
                <w:sz w:val="24"/>
                <w:szCs w:val="24"/>
              </w:rPr>
            </w:pPr>
            <w:r>
              <w:rPr>
                <w:rFonts w:ascii="Arial" w:hAnsi="Arial" w:cs="Arial"/>
                <w:color w:val="374151"/>
                <w:sz w:val="21"/>
                <w:szCs w:val="21"/>
              </w:rPr>
              <w:t>Integer value between 0 and 65535</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E87AE60" w14:textId="27B2214F" w:rsidR="00BB7BC2" w:rsidRDefault="00BB7BC2" w:rsidP="00BB7BC2">
            <w:pPr>
              <w:pBdr>
                <w:top w:val="nil"/>
                <w:left w:val="nil"/>
                <w:bottom w:val="nil"/>
                <w:right w:val="nil"/>
                <w:between w:val="nil"/>
              </w:pBdr>
              <w:jc w:val="both"/>
              <w:rPr>
                <w:rFonts w:ascii="Cambria" w:eastAsia="Cambria" w:hAnsi="Cambria" w:cs="Cambria"/>
                <w:color w:val="000000"/>
                <w:sz w:val="24"/>
                <w:szCs w:val="24"/>
              </w:rPr>
            </w:pPr>
            <w:r>
              <w:rPr>
                <w:rFonts w:ascii="Arial" w:hAnsi="Arial" w:cs="Arial"/>
                <w:color w:val="374151"/>
                <w:sz w:val="21"/>
                <w:szCs w:val="21"/>
              </w:rPr>
              <w:t>Identify the source port used by the attacker, potential vulnerability</w:t>
            </w:r>
          </w:p>
        </w:tc>
      </w:tr>
      <w:tr w:rsidR="00BB7BC2" w14:paraId="557A1E91"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3F31B88B" w14:textId="30BCC3D0" w:rsidR="00BB7BC2" w:rsidRDefault="00BB7BC2" w:rsidP="00BB7BC2">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4</w:t>
            </w:r>
          </w:p>
        </w:tc>
        <w:tc>
          <w:tcPr>
            <w:tcW w:w="1491" w:type="dxa"/>
            <w:tcBorders>
              <w:top w:val="single" w:sz="4" w:space="0" w:color="000000"/>
              <w:left w:val="single" w:sz="4" w:space="0" w:color="000000"/>
              <w:bottom w:val="single" w:sz="4" w:space="0" w:color="000000"/>
            </w:tcBorders>
            <w:shd w:val="clear" w:color="auto" w:fill="auto"/>
            <w:vAlign w:val="bottom"/>
          </w:tcPr>
          <w:p w14:paraId="718170C1" w14:textId="54B0DBBA"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Destination Port Number</w:t>
            </w:r>
          </w:p>
        </w:tc>
        <w:tc>
          <w:tcPr>
            <w:tcW w:w="4060" w:type="dxa"/>
            <w:tcBorders>
              <w:top w:val="single" w:sz="4" w:space="0" w:color="000000"/>
              <w:left w:val="single" w:sz="4" w:space="0" w:color="000000"/>
              <w:bottom w:val="single" w:sz="4" w:space="0" w:color="000000"/>
            </w:tcBorders>
            <w:shd w:val="clear" w:color="auto" w:fill="auto"/>
            <w:vAlign w:val="bottom"/>
          </w:tcPr>
          <w:p w14:paraId="0DCF882A" w14:textId="1FEA4E42"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Port number used by the destination device</w:t>
            </w:r>
          </w:p>
        </w:tc>
        <w:tc>
          <w:tcPr>
            <w:tcW w:w="4440" w:type="dxa"/>
            <w:tcBorders>
              <w:top w:val="single" w:sz="4" w:space="0" w:color="000000"/>
              <w:left w:val="single" w:sz="4" w:space="0" w:color="000000"/>
              <w:bottom w:val="single" w:sz="4" w:space="0" w:color="000000"/>
            </w:tcBorders>
            <w:shd w:val="clear" w:color="auto" w:fill="auto"/>
            <w:vAlign w:val="bottom"/>
          </w:tcPr>
          <w:p w14:paraId="6DA76409" w14:textId="7AC8EBBA" w:rsidR="00BB7BC2" w:rsidRDefault="00BB7BC2" w:rsidP="00BB7BC2">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between 0 and 65535</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B590A0" w14:textId="09082FCA"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the destination port used by the attacker, potential vulnerability</w:t>
            </w:r>
          </w:p>
        </w:tc>
      </w:tr>
      <w:tr w:rsidR="00BB7BC2" w14:paraId="2EC8B658"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69A66C7C" w14:textId="5D9545AF" w:rsidR="00BB7BC2" w:rsidRDefault="00BB7BC2" w:rsidP="00BB7BC2">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5</w:t>
            </w:r>
          </w:p>
        </w:tc>
        <w:tc>
          <w:tcPr>
            <w:tcW w:w="1491" w:type="dxa"/>
            <w:tcBorders>
              <w:top w:val="single" w:sz="4" w:space="0" w:color="000000"/>
              <w:left w:val="single" w:sz="4" w:space="0" w:color="000000"/>
              <w:bottom w:val="single" w:sz="4" w:space="0" w:color="000000"/>
            </w:tcBorders>
            <w:shd w:val="clear" w:color="auto" w:fill="auto"/>
            <w:vAlign w:val="bottom"/>
          </w:tcPr>
          <w:p w14:paraId="309CBFDE" w14:textId="429F2730"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Protocol</w:t>
            </w:r>
          </w:p>
        </w:tc>
        <w:tc>
          <w:tcPr>
            <w:tcW w:w="4060" w:type="dxa"/>
            <w:tcBorders>
              <w:top w:val="single" w:sz="4" w:space="0" w:color="000000"/>
              <w:left w:val="single" w:sz="4" w:space="0" w:color="000000"/>
              <w:bottom w:val="single" w:sz="4" w:space="0" w:color="000000"/>
            </w:tcBorders>
            <w:shd w:val="clear" w:color="auto" w:fill="auto"/>
            <w:vAlign w:val="bottom"/>
          </w:tcPr>
          <w:p w14:paraId="087973EE" w14:textId="6EAF2364"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Network protocol used (e.g., TCP, UDP, ICMP)</w:t>
            </w:r>
          </w:p>
        </w:tc>
        <w:tc>
          <w:tcPr>
            <w:tcW w:w="4440" w:type="dxa"/>
            <w:tcBorders>
              <w:top w:val="single" w:sz="4" w:space="0" w:color="000000"/>
              <w:left w:val="single" w:sz="4" w:space="0" w:color="000000"/>
              <w:bottom w:val="single" w:sz="4" w:space="0" w:color="000000"/>
            </w:tcBorders>
            <w:shd w:val="clear" w:color="auto" w:fill="auto"/>
            <w:vAlign w:val="bottom"/>
          </w:tcPr>
          <w:p w14:paraId="3661217E" w14:textId="4FEDB40E" w:rsidR="00BB7BC2" w:rsidRDefault="00BB7BC2" w:rsidP="00BB7BC2">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TCP, UDP, ICMP, or other protocol types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4EA2CF" w14:textId="6D215952"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the protocol used by the attacker, potential vulnerability</w:t>
            </w:r>
          </w:p>
        </w:tc>
      </w:tr>
      <w:tr w:rsidR="00BB7BC2" w14:paraId="5B3256A1"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20C570C6" w14:textId="76369FE1" w:rsidR="00BB7BC2" w:rsidRDefault="00BB7BC2" w:rsidP="00BB7BC2">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6</w:t>
            </w:r>
          </w:p>
        </w:tc>
        <w:tc>
          <w:tcPr>
            <w:tcW w:w="1491" w:type="dxa"/>
            <w:tcBorders>
              <w:top w:val="single" w:sz="4" w:space="0" w:color="000000"/>
              <w:left w:val="single" w:sz="4" w:space="0" w:color="000000"/>
              <w:bottom w:val="single" w:sz="4" w:space="0" w:color="000000"/>
            </w:tcBorders>
            <w:shd w:val="clear" w:color="auto" w:fill="auto"/>
            <w:vAlign w:val="bottom"/>
          </w:tcPr>
          <w:p w14:paraId="51842E46" w14:textId="28A078D8"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Packet Size</w:t>
            </w:r>
          </w:p>
        </w:tc>
        <w:tc>
          <w:tcPr>
            <w:tcW w:w="4060" w:type="dxa"/>
            <w:tcBorders>
              <w:top w:val="single" w:sz="4" w:space="0" w:color="000000"/>
              <w:left w:val="single" w:sz="4" w:space="0" w:color="000000"/>
              <w:bottom w:val="single" w:sz="4" w:space="0" w:color="000000"/>
            </w:tcBorders>
            <w:shd w:val="clear" w:color="auto" w:fill="auto"/>
            <w:vAlign w:val="bottom"/>
          </w:tcPr>
          <w:p w14:paraId="56F0252B" w14:textId="2F48C4EC"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Size of the packet in bytes</w:t>
            </w:r>
          </w:p>
        </w:tc>
        <w:tc>
          <w:tcPr>
            <w:tcW w:w="4440" w:type="dxa"/>
            <w:tcBorders>
              <w:top w:val="single" w:sz="4" w:space="0" w:color="000000"/>
              <w:left w:val="single" w:sz="4" w:space="0" w:color="000000"/>
              <w:bottom w:val="single" w:sz="4" w:space="0" w:color="000000"/>
            </w:tcBorders>
            <w:shd w:val="clear" w:color="auto" w:fill="auto"/>
            <w:vAlign w:val="bottom"/>
          </w:tcPr>
          <w:p w14:paraId="55CED87B" w14:textId="15B74C08" w:rsidR="00BB7BC2" w:rsidRDefault="00BB7BC2" w:rsidP="00BB7BC2">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representing the packet size in bytes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3DC2B" w14:textId="33EC8E85"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packet sizes, potential indicator of malicious activity</w:t>
            </w:r>
          </w:p>
        </w:tc>
      </w:tr>
      <w:tr w:rsidR="00BB7BC2" w14:paraId="1AA30609" w14:textId="77777777" w:rsidTr="00BB7BC2">
        <w:trPr>
          <w:trHeight w:val="1265"/>
          <w:jc w:val="center"/>
        </w:trPr>
        <w:tc>
          <w:tcPr>
            <w:tcW w:w="494" w:type="dxa"/>
            <w:tcBorders>
              <w:top w:val="single" w:sz="4" w:space="0" w:color="000000"/>
              <w:left w:val="single" w:sz="4" w:space="0" w:color="000000"/>
              <w:bottom w:val="single" w:sz="4" w:space="0" w:color="000000"/>
            </w:tcBorders>
            <w:shd w:val="clear" w:color="auto" w:fill="auto"/>
            <w:vAlign w:val="bottom"/>
          </w:tcPr>
          <w:p w14:paraId="0336D5EF" w14:textId="5BC33A0C" w:rsidR="00BB7BC2" w:rsidRDefault="00BB7BC2" w:rsidP="00BB7BC2">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lastRenderedPageBreak/>
              <w:t>7</w:t>
            </w:r>
          </w:p>
        </w:tc>
        <w:tc>
          <w:tcPr>
            <w:tcW w:w="1491" w:type="dxa"/>
            <w:tcBorders>
              <w:top w:val="single" w:sz="4" w:space="0" w:color="000000"/>
              <w:left w:val="single" w:sz="4" w:space="0" w:color="000000"/>
              <w:bottom w:val="single" w:sz="4" w:space="0" w:color="000000"/>
            </w:tcBorders>
            <w:shd w:val="clear" w:color="auto" w:fill="auto"/>
            <w:vAlign w:val="bottom"/>
          </w:tcPr>
          <w:p w14:paraId="69B9E440" w14:textId="6B96CA7B"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Packet Count</w:t>
            </w:r>
          </w:p>
        </w:tc>
        <w:tc>
          <w:tcPr>
            <w:tcW w:w="4060" w:type="dxa"/>
            <w:tcBorders>
              <w:top w:val="single" w:sz="4" w:space="0" w:color="000000"/>
              <w:left w:val="single" w:sz="4" w:space="0" w:color="000000"/>
              <w:bottom w:val="single" w:sz="4" w:space="0" w:color="000000"/>
            </w:tcBorders>
            <w:shd w:val="clear" w:color="auto" w:fill="auto"/>
            <w:vAlign w:val="bottom"/>
          </w:tcPr>
          <w:p w14:paraId="1B7659F5" w14:textId="12E2AEA6"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Number of packets sent or received</w:t>
            </w:r>
          </w:p>
        </w:tc>
        <w:tc>
          <w:tcPr>
            <w:tcW w:w="4440" w:type="dxa"/>
            <w:tcBorders>
              <w:top w:val="single" w:sz="4" w:space="0" w:color="000000"/>
              <w:left w:val="single" w:sz="4" w:space="0" w:color="000000"/>
              <w:bottom w:val="single" w:sz="4" w:space="0" w:color="000000"/>
            </w:tcBorders>
            <w:shd w:val="clear" w:color="auto" w:fill="auto"/>
            <w:vAlign w:val="bottom"/>
          </w:tcPr>
          <w:p w14:paraId="2665CA0C" w14:textId="1D52C164" w:rsidR="00BB7BC2" w:rsidRDefault="00BB7BC2" w:rsidP="00BB7BC2">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representing the number of packets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04F11F" w14:textId="0AD1DDD1"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packet counts, potential indicator of malicious activity</w:t>
            </w:r>
          </w:p>
        </w:tc>
      </w:tr>
      <w:tr w:rsidR="00BB7BC2" w14:paraId="2628E669" w14:textId="77777777" w:rsidTr="00BB7BC2">
        <w:trPr>
          <w:trHeight w:val="1128"/>
          <w:jc w:val="center"/>
        </w:trPr>
        <w:tc>
          <w:tcPr>
            <w:tcW w:w="494" w:type="dxa"/>
            <w:tcBorders>
              <w:top w:val="single" w:sz="4" w:space="0" w:color="000000"/>
              <w:left w:val="single" w:sz="4" w:space="0" w:color="000000"/>
              <w:bottom w:val="single" w:sz="4" w:space="0" w:color="000000"/>
            </w:tcBorders>
            <w:shd w:val="clear" w:color="auto" w:fill="auto"/>
            <w:vAlign w:val="bottom"/>
          </w:tcPr>
          <w:p w14:paraId="4F858A46" w14:textId="277043B5" w:rsidR="00BB7BC2" w:rsidRDefault="00BB7BC2" w:rsidP="00BB7BC2">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8</w:t>
            </w:r>
          </w:p>
        </w:tc>
        <w:tc>
          <w:tcPr>
            <w:tcW w:w="1491" w:type="dxa"/>
            <w:tcBorders>
              <w:top w:val="single" w:sz="4" w:space="0" w:color="000000"/>
              <w:left w:val="single" w:sz="4" w:space="0" w:color="000000"/>
              <w:bottom w:val="single" w:sz="4" w:space="0" w:color="000000"/>
            </w:tcBorders>
            <w:shd w:val="clear" w:color="auto" w:fill="auto"/>
            <w:vAlign w:val="bottom"/>
          </w:tcPr>
          <w:p w14:paraId="51167AC4" w14:textId="18E24E59"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Time Stamp</w:t>
            </w:r>
          </w:p>
        </w:tc>
        <w:tc>
          <w:tcPr>
            <w:tcW w:w="4060" w:type="dxa"/>
            <w:tcBorders>
              <w:top w:val="single" w:sz="4" w:space="0" w:color="000000"/>
              <w:left w:val="single" w:sz="4" w:space="0" w:color="000000"/>
              <w:bottom w:val="single" w:sz="4" w:space="0" w:color="000000"/>
            </w:tcBorders>
            <w:shd w:val="clear" w:color="auto" w:fill="auto"/>
            <w:vAlign w:val="bottom"/>
          </w:tcPr>
          <w:p w14:paraId="66709B26" w14:textId="3CE46CC5"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Date and time of the packet capture</w:t>
            </w:r>
          </w:p>
        </w:tc>
        <w:tc>
          <w:tcPr>
            <w:tcW w:w="4440" w:type="dxa"/>
            <w:tcBorders>
              <w:top w:val="single" w:sz="4" w:space="0" w:color="000000"/>
              <w:left w:val="single" w:sz="4" w:space="0" w:color="000000"/>
              <w:bottom w:val="single" w:sz="4" w:space="0" w:color="000000"/>
            </w:tcBorders>
            <w:shd w:val="clear" w:color="auto" w:fill="auto"/>
            <w:vAlign w:val="bottom"/>
          </w:tcPr>
          <w:p w14:paraId="08FCFADE" w14:textId="222DA380" w:rsidR="00BB7BC2" w:rsidRDefault="00BB7BC2" w:rsidP="00BB7BC2">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Date and time format (e.g., YYYY-MM-DD HH:MM:SS)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C30C600" w14:textId="4BE6287C" w:rsidR="00BB7BC2" w:rsidRDefault="00BB7BC2" w:rsidP="00BB7BC2">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the time of the attack, potential correlation with other events</w:t>
            </w:r>
          </w:p>
        </w:tc>
      </w:tr>
      <w:tr w:rsidR="00CE76CE" w14:paraId="663984D0" w14:textId="77777777" w:rsidTr="00CE76CE">
        <w:trPr>
          <w:trHeight w:val="1258"/>
          <w:jc w:val="center"/>
        </w:trPr>
        <w:tc>
          <w:tcPr>
            <w:tcW w:w="494" w:type="dxa"/>
            <w:tcBorders>
              <w:top w:val="single" w:sz="4" w:space="0" w:color="000000"/>
              <w:left w:val="single" w:sz="4" w:space="0" w:color="000000"/>
              <w:bottom w:val="single" w:sz="4" w:space="0" w:color="000000"/>
            </w:tcBorders>
            <w:shd w:val="clear" w:color="auto" w:fill="auto"/>
            <w:vAlign w:val="bottom"/>
          </w:tcPr>
          <w:p w14:paraId="0EA207EE" w14:textId="31C0A7FF"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9</w:t>
            </w:r>
          </w:p>
        </w:tc>
        <w:tc>
          <w:tcPr>
            <w:tcW w:w="1491" w:type="dxa"/>
            <w:tcBorders>
              <w:top w:val="single" w:sz="4" w:space="0" w:color="000000"/>
              <w:left w:val="single" w:sz="4" w:space="0" w:color="000000"/>
              <w:bottom w:val="single" w:sz="4" w:space="0" w:color="000000"/>
            </w:tcBorders>
            <w:shd w:val="clear" w:color="auto" w:fill="auto"/>
            <w:vAlign w:val="bottom"/>
          </w:tcPr>
          <w:p w14:paraId="7916FDEA" w14:textId="46F9C06C"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HTTP Request Method</w:t>
            </w:r>
          </w:p>
        </w:tc>
        <w:tc>
          <w:tcPr>
            <w:tcW w:w="4060" w:type="dxa"/>
            <w:tcBorders>
              <w:top w:val="single" w:sz="4" w:space="0" w:color="000000"/>
              <w:left w:val="single" w:sz="4" w:space="0" w:color="000000"/>
              <w:bottom w:val="single" w:sz="4" w:space="0" w:color="000000"/>
            </w:tcBorders>
            <w:shd w:val="clear" w:color="auto" w:fill="auto"/>
            <w:vAlign w:val="bottom"/>
          </w:tcPr>
          <w:p w14:paraId="0217ECA7" w14:textId="7657C074"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HTTP request method used (e.g., GET, POST, PUT, DELETE)</w:t>
            </w:r>
          </w:p>
        </w:tc>
        <w:tc>
          <w:tcPr>
            <w:tcW w:w="4440" w:type="dxa"/>
            <w:tcBorders>
              <w:top w:val="single" w:sz="4" w:space="0" w:color="000000"/>
              <w:left w:val="single" w:sz="4" w:space="0" w:color="000000"/>
              <w:bottom w:val="single" w:sz="4" w:space="0" w:color="000000"/>
            </w:tcBorders>
            <w:shd w:val="clear" w:color="auto" w:fill="auto"/>
            <w:vAlign w:val="bottom"/>
          </w:tcPr>
          <w:p w14:paraId="6ADE72D8" w14:textId="1F7F1E73"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GET, POST, PUT, DELETE, or other HTTP methods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2E8C0CE" w14:textId="6ABFE270"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HTTP request methods, potential indicator of malicious activity</w:t>
            </w:r>
          </w:p>
        </w:tc>
      </w:tr>
      <w:tr w:rsidR="00CE76CE" w14:paraId="10736D8B" w14:textId="77777777" w:rsidTr="00CE76CE">
        <w:trPr>
          <w:trHeight w:val="1119"/>
          <w:jc w:val="center"/>
        </w:trPr>
        <w:tc>
          <w:tcPr>
            <w:tcW w:w="494" w:type="dxa"/>
            <w:tcBorders>
              <w:top w:val="single" w:sz="4" w:space="0" w:color="000000"/>
              <w:left w:val="single" w:sz="4" w:space="0" w:color="000000"/>
              <w:bottom w:val="single" w:sz="4" w:space="0" w:color="000000"/>
            </w:tcBorders>
            <w:shd w:val="clear" w:color="auto" w:fill="auto"/>
            <w:vAlign w:val="bottom"/>
          </w:tcPr>
          <w:p w14:paraId="12E53D12" w14:textId="4E631EC6"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10</w:t>
            </w:r>
          </w:p>
        </w:tc>
        <w:tc>
          <w:tcPr>
            <w:tcW w:w="1491" w:type="dxa"/>
            <w:tcBorders>
              <w:top w:val="single" w:sz="4" w:space="0" w:color="000000"/>
              <w:left w:val="single" w:sz="4" w:space="0" w:color="000000"/>
              <w:bottom w:val="single" w:sz="4" w:space="0" w:color="000000"/>
            </w:tcBorders>
            <w:shd w:val="clear" w:color="auto" w:fill="auto"/>
            <w:vAlign w:val="bottom"/>
          </w:tcPr>
          <w:p w14:paraId="7F64A44A" w14:textId="4BA06241"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HTTP Request URL</w:t>
            </w:r>
          </w:p>
        </w:tc>
        <w:tc>
          <w:tcPr>
            <w:tcW w:w="4060" w:type="dxa"/>
            <w:tcBorders>
              <w:top w:val="single" w:sz="4" w:space="0" w:color="000000"/>
              <w:left w:val="single" w:sz="4" w:space="0" w:color="000000"/>
              <w:bottom w:val="single" w:sz="4" w:space="0" w:color="000000"/>
            </w:tcBorders>
            <w:shd w:val="clear" w:color="auto" w:fill="auto"/>
            <w:vAlign w:val="bottom"/>
          </w:tcPr>
          <w:p w14:paraId="52FFB965" w14:textId="62E626A9"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URL of the HTTP request</w:t>
            </w:r>
          </w:p>
        </w:tc>
        <w:tc>
          <w:tcPr>
            <w:tcW w:w="4440" w:type="dxa"/>
            <w:tcBorders>
              <w:top w:val="single" w:sz="4" w:space="0" w:color="000000"/>
              <w:left w:val="single" w:sz="4" w:space="0" w:color="000000"/>
              <w:bottom w:val="single" w:sz="4" w:space="0" w:color="000000"/>
            </w:tcBorders>
            <w:shd w:val="clear" w:color="auto" w:fill="auto"/>
            <w:vAlign w:val="bottom"/>
          </w:tcPr>
          <w:p w14:paraId="3778441D" w14:textId="32661370"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URL format (e.g., https://example.com/path)</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D9E002" w14:textId="110474B3"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HTTP request URLs, potential indicator of malicious activity</w:t>
            </w:r>
          </w:p>
        </w:tc>
      </w:tr>
      <w:tr w:rsidR="00CE76CE" w14:paraId="60DB2483"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1BAB9011" w14:textId="3EF9979C"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11</w:t>
            </w:r>
          </w:p>
        </w:tc>
        <w:tc>
          <w:tcPr>
            <w:tcW w:w="1491" w:type="dxa"/>
            <w:tcBorders>
              <w:top w:val="single" w:sz="4" w:space="0" w:color="000000"/>
              <w:left w:val="single" w:sz="4" w:space="0" w:color="000000"/>
              <w:bottom w:val="single" w:sz="4" w:space="0" w:color="000000"/>
            </w:tcBorders>
            <w:shd w:val="clear" w:color="auto" w:fill="auto"/>
            <w:vAlign w:val="bottom"/>
          </w:tcPr>
          <w:p w14:paraId="1FC28FF4" w14:textId="083A0089"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User Agent</w:t>
            </w:r>
          </w:p>
        </w:tc>
        <w:tc>
          <w:tcPr>
            <w:tcW w:w="4060" w:type="dxa"/>
            <w:tcBorders>
              <w:top w:val="single" w:sz="4" w:space="0" w:color="000000"/>
              <w:left w:val="single" w:sz="4" w:space="0" w:color="000000"/>
              <w:bottom w:val="single" w:sz="4" w:space="0" w:color="000000"/>
            </w:tcBorders>
            <w:shd w:val="clear" w:color="auto" w:fill="auto"/>
            <w:vAlign w:val="bottom"/>
          </w:tcPr>
          <w:p w14:paraId="06194AD4" w14:textId="34333879"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User agent string (e.g., browser type, OS)</w:t>
            </w:r>
          </w:p>
        </w:tc>
        <w:tc>
          <w:tcPr>
            <w:tcW w:w="4440" w:type="dxa"/>
            <w:tcBorders>
              <w:top w:val="single" w:sz="4" w:space="0" w:color="000000"/>
              <w:left w:val="single" w:sz="4" w:space="0" w:color="000000"/>
              <w:bottom w:val="single" w:sz="4" w:space="0" w:color="000000"/>
            </w:tcBorders>
            <w:shd w:val="clear" w:color="auto" w:fill="auto"/>
            <w:vAlign w:val="bottom"/>
          </w:tcPr>
          <w:p w14:paraId="13584990" w14:textId="2C0A5658"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String value representing the user agent</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0AC2AC" w14:textId="239F4663"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user agents, potential indicator of malicious activity</w:t>
            </w:r>
          </w:p>
        </w:tc>
      </w:tr>
      <w:tr w:rsidR="00CE76CE" w14:paraId="45DFCD92"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5AC11F5B" w14:textId="07293EE3"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12</w:t>
            </w:r>
          </w:p>
        </w:tc>
        <w:tc>
          <w:tcPr>
            <w:tcW w:w="1491" w:type="dxa"/>
            <w:tcBorders>
              <w:top w:val="single" w:sz="4" w:space="0" w:color="000000"/>
              <w:left w:val="single" w:sz="4" w:space="0" w:color="000000"/>
              <w:bottom w:val="single" w:sz="4" w:space="0" w:color="000000"/>
            </w:tcBorders>
            <w:shd w:val="clear" w:color="auto" w:fill="auto"/>
            <w:vAlign w:val="bottom"/>
          </w:tcPr>
          <w:p w14:paraId="3DDCD0C2" w14:textId="545E35B3"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Payload</w:t>
            </w:r>
          </w:p>
        </w:tc>
        <w:tc>
          <w:tcPr>
            <w:tcW w:w="4060" w:type="dxa"/>
            <w:tcBorders>
              <w:top w:val="single" w:sz="4" w:space="0" w:color="000000"/>
              <w:left w:val="single" w:sz="4" w:space="0" w:color="000000"/>
              <w:bottom w:val="single" w:sz="4" w:space="0" w:color="000000"/>
            </w:tcBorders>
            <w:shd w:val="clear" w:color="auto" w:fill="auto"/>
            <w:vAlign w:val="bottom"/>
          </w:tcPr>
          <w:p w14:paraId="5B416F20" w14:textId="3D3EE673"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Binary or text data representing the packet payload</w:t>
            </w:r>
          </w:p>
        </w:tc>
        <w:tc>
          <w:tcPr>
            <w:tcW w:w="4440" w:type="dxa"/>
            <w:tcBorders>
              <w:top w:val="single" w:sz="4" w:space="0" w:color="000000"/>
              <w:left w:val="single" w:sz="4" w:space="0" w:color="000000"/>
              <w:bottom w:val="single" w:sz="4" w:space="0" w:color="000000"/>
            </w:tcBorders>
            <w:shd w:val="clear" w:color="auto" w:fill="auto"/>
            <w:vAlign w:val="bottom"/>
          </w:tcPr>
          <w:p w14:paraId="785117DB" w14:textId="311B9C20"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Binary or text data</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A0D28B7" w14:textId="0B414302"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malicious payload, potential indicator of malware or exploit</w:t>
            </w:r>
          </w:p>
        </w:tc>
      </w:tr>
      <w:tr w:rsidR="00CE76CE" w14:paraId="3C0D6654"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101B4CB6" w14:textId="2770E9F1"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13</w:t>
            </w:r>
          </w:p>
        </w:tc>
        <w:tc>
          <w:tcPr>
            <w:tcW w:w="1491" w:type="dxa"/>
            <w:tcBorders>
              <w:top w:val="single" w:sz="4" w:space="0" w:color="000000"/>
              <w:left w:val="single" w:sz="4" w:space="0" w:color="000000"/>
              <w:bottom w:val="single" w:sz="4" w:space="0" w:color="000000"/>
            </w:tcBorders>
            <w:shd w:val="clear" w:color="auto" w:fill="auto"/>
            <w:vAlign w:val="bottom"/>
          </w:tcPr>
          <w:p w14:paraId="025AA6E8" w14:textId="31CB8204"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Flow Duration</w:t>
            </w:r>
          </w:p>
        </w:tc>
        <w:tc>
          <w:tcPr>
            <w:tcW w:w="4060" w:type="dxa"/>
            <w:tcBorders>
              <w:top w:val="single" w:sz="4" w:space="0" w:color="000000"/>
              <w:left w:val="single" w:sz="4" w:space="0" w:color="000000"/>
              <w:bottom w:val="single" w:sz="4" w:space="0" w:color="000000"/>
            </w:tcBorders>
            <w:shd w:val="clear" w:color="auto" w:fill="auto"/>
            <w:vAlign w:val="bottom"/>
          </w:tcPr>
          <w:p w14:paraId="6AC1BC04" w14:textId="6747A785"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Duration of the network flow in seconds</w:t>
            </w:r>
          </w:p>
        </w:tc>
        <w:tc>
          <w:tcPr>
            <w:tcW w:w="4440" w:type="dxa"/>
            <w:tcBorders>
              <w:top w:val="single" w:sz="4" w:space="0" w:color="000000"/>
              <w:left w:val="single" w:sz="4" w:space="0" w:color="000000"/>
              <w:bottom w:val="single" w:sz="4" w:space="0" w:color="000000"/>
            </w:tcBorders>
            <w:shd w:val="clear" w:color="auto" w:fill="auto"/>
            <w:vAlign w:val="bottom"/>
          </w:tcPr>
          <w:p w14:paraId="2556C5F7" w14:textId="42F291E0"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representing the flow duration in seconds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F55D6A" w14:textId="6ED3222D"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flow durations, potential indicator of malicious activity</w:t>
            </w:r>
          </w:p>
        </w:tc>
      </w:tr>
      <w:tr w:rsidR="00CE76CE" w14:paraId="43D68CC1"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2D2B9DFE" w14:textId="51DAFB18"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14</w:t>
            </w:r>
          </w:p>
        </w:tc>
        <w:tc>
          <w:tcPr>
            <w:tcW w:w="1491" w:type="dxa"/>
            <w:tcBorders>
              <w:top w:val="single" w:sz="4" w:space="0" w:color="000000"/>
              <w:left w:val="single" w:sz="4" w:space="0" w:color="000000"/>
              <w:bottom w:val="single" w:sz="4" w:space="0" w:color="000000"/>
            </w:tcBorders>
            <w:shd w:val="clear" w:color="auto" w:fill="auto"/>
            <w:vAlign w:val="bottom"/>
          </w:tcPr>
          <w:p w14:paraId="7D58EE8A" w14:textId="58DFB304"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Bytes Sent/Received</w:t>
            </w:r>
          </w:p>
        </w:tc>
        <w:tc>
          <w:tcPr>
            <w:tcW w:w="4060" w:type="dxa"/>
            <w:tcBorders>
              <w:top w:val="single" w:sz="4" w:space="0" w:color="000000"/>
              <w:left w:val="single" w:sz="4" w:space="0" w:color="000000"/>
              <w:bottom w:val="single" w:sz="4" w:space="0" w:color="000000"/>
            </w:tcBorders>
            <w:shd w:val="clear" w:color="auto" w:fill="auto"/>
            <w:vAlign w:val="bottom"/>
          </w:tcPr>
          <w:p w14:paraId="57C41918" w14:textId="18E37E7E"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Number of bytes sent or received</w:t>
            </w:r>
          </w:p>
        </w:tc>
        <w:tc>
          <w:tcPr>
            <w:tcW w:w="4440" w:type="dxa"/>
            <w:tcBorders>
              <w:top w:val="single" w:sz="4" w:space="0" w:color="000000"/>
              <w:left w:val="single" w:sz="4" w:space="0" w:color="000000"/>
              <w:bottom w:val="single" w:sz="4" w:space="0" w:color="000000"/>
            </w:tcBorders>
            <w:shd w:val="clear" w:color="auto" w:fill="auto"/>
            <w:vAlign w:val="bottom"/>
          </w:tcPr>
          <w:p w14:paraId="19039C64" w14:textId="6A7859AC"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representing the number of bytes sent or received</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9366AB" w14:textId="26151AA4"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byte counts, potential indicator of malicious activity</w:t>
            </w:r>
          </w:p>
        </w:tc>
      </w:tr>
      <w:tr w:rsidR="00CE76CE" w14:paraId="1584B037"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0A3C3928" w14:textId="08E3FCFB"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lastRenderedPageBreak/>
              <w:t>15</w:t>
            </w:r>
          </w:p>
        </w:tc>
        <w:tc>
          <w:tcPr>
            <w:tcW w:w="1491" w:type="dxa"/>
            <w:tcBorders>
              <w:top w:val="single" w:sz="4" w:space="0" w:color="000000"/>
              <w:left w:val="single" w:sz="4" w:space="0" w:color="000000"/>
              <w:bottom w:val="single" w:sz="4" w:space="0" w:color="000000"/>
            </w:tcBorders>
            <w:shd w:val="clear" w:color="auto" w:fill="auto"/>
            <w:vAlign w:val="bottom"/>
          </w:tcPr>
          <w:p w14:paraId="436979AA" w14:textId="2D6CE19B"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Packet Loss</w:t>
            </w:r>
          </w:p>
        </w:tc>
        <w:tc>
          <w:tcPr>
            <w:tcW w:w="4060" w:type="dxa"/>
            <w:tcBorders>
              <w:top w:val="single" w:sz="4" w:space="0" w:color="000000"/>
              <w:left w:val="single" w:sz="4" w:space="0" w:color="000000"/>
              <w:bottom w:val="single" w:sz="4" w:space="0" w:color="000000"/>
            </w:tcBorders>
            <w:shd w:val="clear" w:color="auto" w:fill="auto"/>
            <w:vAlign w:val="bottom"/>
          </w:tcPr>
          <w:p w14:paraId="406D4932" w14:textId="4517C888"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Percentage of packet loss</w:t>
            </w:r>
          </w:p>
        </w:tc>
        <w:tc>
          <w:tcPr>
            <w:tcW w:w="4440" w:type="dxa"/>
            <w:tcBorders>
              <w:top w:val="single" w:sz="4" w:space="0" w:color="000000"/>
              <w:left w:val="single" w:sz="4" w:space="0" w:color="000000"/>
              <w:bottom w:val="single" w:sz="4" w:space="0" w:color="000000"/>
            </w:tcBorders>
            <w:shd w:val="clear" w:color="auto" w:fill="auto"/>
            <w:vAlign w:val="bottom"/>
          </w:tcPr>
          <w:p w14:paraId="3B9DE638" w14:textId="3C74DF59"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Integer value representing the packet loss percentage</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95D121" w14:textId="6AA94048"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packet loss, potential indicator of malicious activity</w:t>
            </w:r>
          </w:p>
        </w:tc>
      </w:tr>
      <w:tr w:rsidR="00CE76CE" w14:paraId="0A7E01B5" w14:textId="77777777" w:rsidTr="00193DF3">
        <w:trPr>
          <w:trHeight w:val="982"/>
          <w:jc w:val="center"/>
        </w:trPr>
        <w:tc>
          <w:tcPr>
            <w:tcW w:w="494" w:type="dxa"/>
            <w:tcBorders>
              <w:top w:val="single" w:sz="4" w:space="0" w:color="000000"/>
              <w:left w:val="single" w:sz="4" w:space="0" w:color="000000"/>
              <w:bottom w:val="single" w:sz="4" w:space="0" w:color="000000"/>
            </w:tcBorders>
            <w:shd w:val="clear" w:color="auto" w:fill="auto"/>
            <w:vAlign w:val="bottom"/>
          </w:tcPr>
          <w:p w14:paraId="71B21A23" w14:textId="223FFD97" w:rsidR="00CE76CE" w:rsidRDefault="00CE76CE" w:rsidP="00CE76CE">
            <w:pPr>
              <w:pBdr>
                <w:top w:val="nil"/>
                <w:left w:val="nil"/>
                <w:bottom w:val="nil"/>
                <w:right w:val="nil"/>
                <w:between w:val="nil"/>
              </w:pBdr>
              <w:jc w:val="center"/>
              <w:rPr>
                <w:rFonts w:ascii="Arial" w:hAnsi="Arial" w:cs="Arial"/>
                <w:color w:val="374151"/>
                <w:sz w:val="21"/>
                <w:szCs w:val="21"/>
              </w:rPr>
            </w:pPr>
            <w:r>
              <w:rPr>
                <w:rFonts w:ascii="Arial" w:hAnsi="Arial" w:cs="Arial"/>
                <w:color w:val="374151"/>
                <w:sz w:val="21"/>
                <w:szCs w:val="21"/>
              </w:rPr>
              <w:t>16</w:t>
            </w:r>
          </w:p>
        </w:tc>
        <w:tc>
          <w:tcPr>
            <w:tcW w:w="1491" w:type="dxa"/>
            <w:tcBorders>
              <w:top w:val="single" w:sz="4" w:space="0" w:color="000000"/>
              <w:left w:val="single" w:sz="4" w:space="0" w:color="000000"/>
              <w:bottom w:val="single" w:sz="4" w:space="0" w:color="000000"/>
            </w:tcBorders>
            <w:shd w:val="clear" w:color="auto" w:fill="auto"/>
            <w:vAlign w:val="bottom"/>
          </w:tcPr>
          <w:p w14:paraId="58A1B7CF" w14:textId="0BF06173"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TCP Flags</w:t>
            </w:r>
          </w:p>
        </w:tc>
        <w:tc>
          <w:tcPr>
            <w:tcW w:w="4060" w:type="dxa"/>
            <w:tcBorders>
              <w:top w:val="single" w:sz="4" w:space="0" w:color="000000"/>
              <w:left w:val="single" w:sz="4" w:space="0" w:color="000000"/>
              <w:bottom w:val="single" w:sz="4" w:space="0" w:color="000000"/>
            </w:tcBorders>
            <w:shd w:val="clear" w:color="auto" w:fill="auto"/>
            <w:vAlign w:val="bottom"/>
          </w:tcPr>
          <w:p w14:paraId="4F156D38" w14:textId="1FD73938"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TCP flags used (e.g., SYN, ACK, FIN)</w:t>
            </w:r>
          </w:p>
        </w:tc>
        <w:tc>
          <w:tcPr>
            <w:tcW w:w="4440" w:type="dxa"/>
            <w:tcBorders>
              <w:top w:val="single" w:sz="4" w:space="0" w:color="000000"/>
              <w:left w:val="single" w:sz="4" w:space="0" w:color="000000"/>
              <w:bottom w:val="single" w:sz="4" w:space="0" w:color="000000"/>
            </w:tcBorders>
            <w:shd w:val="clear" w:color="auto" w:fill="auto"/>
            <w:vAlign w:val="bottom"/>
          </w:tcPr>
          <w:p w14:paraId="040BE234" w14:textId="1EBAD4EA" w:rsidR="00CE76CE" w:rsidRDefault="00CE76CE" w:rsidP="00CE76CE">
            <w:pPr>
              <w:numPr>
                <w:ilvl w:val="0"/>
                <w:numId w:val="7"/>
              </w:numPr>
              <w:pBdr>
                <w:top w:val="nil"/>
                <w:left w:val="nil"/>
                <w:bottom w:val="nil"/>
                <w:right w:val="nil"/>
                <w:between w:val="nil"/>
              </w:pBdr>
              <w:tabs>
                <w:tab w:val="left" w:pos="342"/>
              </w:tabs>
              <w:ind w:left="0" w:firstLine="0"/>
              <w:jc w:val="both"/>
              <w:rPr>
                <w:rFonts w:ascii="Arial" w:hAnsi="Arial" w:cs="Arial"/>
                <w:color w:val="374151"/>
                <w:sz w:val="21"/>
                <w:szCs w:val="21"/>
              </w:rPr>
            </w:pPr>
            <w:r>
              <w:rPr>
                <w:rFonts w:ascii="Arial" w:hAnsi="Arial" w:cs="Arial"/>
                <w:color w:val="374151"/>
                <w:sz w:val="21"/>
                <w:szCs w:val="21"/>
              </w:rPr>
              <w:t>String value representing the TCP flags</w:t>
            </w:r>
          </w:p>
        </w:tc>
        <w:tc>
          <w:tcPr>
            <w:tcW w:w="247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184BC" w14:textId="0086D7FF" w:rsidR="00CE76CE" w:rsidRDefault="00CE76CE" w:rsidP="00CE76CE">
            <w:pPr>
              <w:pBdr>
                <w:top w:val="nil"/>
                <w:left w:val="nil"/>
                <w:bottom w:val="nil"/>
                <w:right w:val="nil"/>
                <w:between w:val="nil"/>
              </w:pBdr>
              <w:jc w:val="both"/>
              <w:rPr>
                <w:rFonts w:ascii="Arial" w:hAnsi="Arial" w:cs="Arial"/>
                <w:color w:val="374151"/>
                <w:sz w:val="21"/>
                <w:szCs w:val="21"/>
              </w:rPr>
            </w:pPr>
            <w:r>
              <w:rPr>
                <w:rFonts w:ascii="Arial" w:hAnsi="Arial" w:cs="Arial"/>
                <w:color w:val="374151"/>
                <w:sz w:val="21"/>
                <w:szCs w:val="21"/>
              </w:rPr>
              <w:t>Identify unusual TCP flags, potential indicator of malicious activity</w:t>
            </w:r>
          </w:p>
        </w:tc>
      </w:tr>
    </w:tbl>
    <w:p w14:paraId="4B362A5D" w14:textId="77777777" w:rsidR="00CE76CE" w:rsidRDefault="00CE76CE">
      <w:pPr>
        <w:pStyle w:val="Heading3"/>
        <w:ind w:left="0" w:firstLine="0"/>
        <w:rPr>
          <w:rFonts w:ascii="Cambria" w:eastAsia="Cambria" w:hAnsi="Cambria" w:cs="Cambria"/>
        </w:rPr>
      </w:pPr>
      <w:bookmarkStart w:id="4" w:name="_4d34og8" w:colFirst="0" w:colLast="0"/>
      <w:bookmarkEnd w:id="4"/>
    </w:p>
    <w:p w14:paraId="7449D712" w14:textId="77777777" w:rsidR="00AD55F2" w:rsidRDefault="00AD55F2">
      <w:pPr>
        <w:pStyle w:val="Heading3"/>
        <w:ind w:left="0" w:firstLine="0"/>
        <w:rPr>
          <w:rFonts w:ascii="Cambria" w:eastAsia="Cambria" w:hAnsi="Cambria" w:cs="Cambria"/>
        </w:rPr>
      </w:pPr>
    </w:p>
    <w:p w14:paraId="78F5F81F" w14:textId="3272AC54" w:rsidR="00D81564" w:rsidRDefault="00D81564">
      <w:pPr>
        <w:pStyle w:val="Heading3"/>
        <w:ind w:left="0" w:firstLine="0"/>
        <w:rPr>
          <w:rFonts w:ascii="Cambria" w:eastAsia="Cambria" w:hAnsi="Cambria" w:cs="Cambria"/>
        </w:rPr>
      </w:pPr>
      <w:r>
        <w:rPr>
          <w:rFonts w:ascii="Cambria" w:eastAsia="Cambria" w:hAnsi="Cambria" w:cs="Cambria"/>
        </w:rPr>
        <w:t>3.2.1.4</w:t>
      </w:r>
      <w:r>
        <w:rPr>
          <w:rFonts w:ascii="Cambria" w:eastAsia="Cambria" w:hAnsi="Cambria" w:cs="Cambria"/>
        </w:rPr>
        <w:tab/>
        <w:t>Pre-requisites, Assumptions and Dependencies</w:t>
      </w:r>
    </w:p>
    <w:p w14:paraId="3810354F" w14:textId="77777777" w:rsidR="00CE76CE" w:rsidRPr="00CE76CE" w:rsidRDefault="00CE76CE" w:rsidP="00CE76CE">
      <w:pPr>
        <w:pStyle w:val="Heading1"/>
        <w:tabs>
          <w:tab w:val="left" w:pos="360"/>
        </w:tabs>
        <w:spacing w:before="0" w:line="360" w:lineRule="auto"/>
        <w:ind w:left="0" w:firstLine="0"/>
      </w:pPr>
    </w:p>
    <w:p w14:paraId="5FA20B95" w14:textId="599AC9DD" w:rsidR="00CE76CE" w:rsidRDefault="00CE76CE" w:rsidP="000F31A8">
      <w:pPr>
        <w:pStyle w:val="Heading1"/>
        <w:tabs>
          <w:tab w:val="left" w:pos="360"/>
        </w:tabs>
        <w:spacing w:before="0" w:line="360" w:lineRule="auto"/>
        <w:ind w:left="0" w:firstLine="0"/>
        <w:rPr>
          <w:rFonts w:asciiTheme="minorHAnsi" w:hAnsiTheme="minorHAnsi" w:cs="Arial"/>
          <w:color w:val="000000"/>
        </w:rPr>
      </w:pPr>
      <w:r w:rsidRPr="00CE76CE">
        <w:rPr>
          <w:rFonts w:asciiTheme="minorHAnsi" w:hAnsiTheme="minorHAnsi" w:cs="Arial"/>
          <w:color w:val="000000"/>
          <w:shd w:val="clear" w:color="auto" w:fill="FFFFFF"/>
        </w:rPr>
        <w:t>Pre-requisites:</w:t>
      </w:r>
      <w:r>
        <w:rPr>
          <w:rFonts w:asciiTheme="minorHAnsi" w:hAnsiTheme="minorHAnsi" w:cs="Arial"/>
          <w:color w:val="000000"/>
          <w:shd w:val="clear" w:color="auto" w:fill="FFFFFF"/>
        </w:rPr>
        <w:t>-</w:t>
      </w:r>
    </w:p>
    <w:p w14:paraId="206CD164" w14:textId="77777777" w:rsidR="00E033D6" w:rsidRPr="00E033D6" w:rsidRDefault="00E033D6" w:rsidP="00E033D6">
      <w:pPr>
        <w:pStyle w:val="ListParagraph"/>
        <w:numPr>
          <w:ilvl w:val="0"/>
          <w:numId w:val="28"/>
        </w:numPr>
        <w:rPr>
          <w:rFonts w:ascii="Calibri" w:hAnsi="Calibri" w:cs="Calibri"/>
          <w:sz w:val="24"/>
          <w:szCs w:val="24"/>
        </w:rPr>
      </w:pPr>
      <w:r w:rsidRPr="00E033D6">
        <w:rPr>
          <w:rFonts w:ascii="Calibri" w:hAnsi="Calibri" w:cs="Calibri"/>
          <w:sz w:val="24"/>
          <w:szCs w:val="24"/>
        </w:rPr>
        <w:t xml:space="preserve">Network Information: Get to </w:t>
      </w:r>
      <w:proofErr w:type="spellStart"/>
      <w:r w:rsidRPr="00E033D6">
        <w:rPr>
          <w:rFonts w:ascii="Calibri" w:hAnsi="Calibri" w:cs="Calibri"/>
          <w:sz w:val="24"/>
          <w:szCs w:val="24"/>
        </w:rPr>
        <w:t>to</w:t>
      </w:r>
      <w:proofErr w:type="spellEnd"/>
      <w:r w:rsidRPr="00E033D6">
        <w:rPr>
          <w:rFonts w:ascii="Calibri" w:hAnsi="Calibri" w:cs="Calibri"/>
          <w:sz w:val="24"/>
          <w:szCs w:val="24"/>
        </w:rPr>
        <w:t xml:space="preserve"> organize activity information, counting parcel captures, logs, and other significant information sources. </w:t>
      </w:r>
    </w:p>
    <w:p w14:paraId="7C98A90E" w14:textId="60E08575" w:rsidR="00E033D6" w:rsidRPr="00E033D6" w:rsidRDefault="00E033D6" w:rsidP="00E033D6">
      <w:pPr>
        <w:pStyle w:val="ListParagraph"/>
        <w:numPr>
          <w:ilvl w:val="0"/>
          <w:numId w:val="28"/>
        </w:numPr>
        <w:rPr>
          <w:rFonts w:ascii="Calibri" w:hAnsi="Calibri" w:cs="Calibri"/>
          <w:sz w:val="24"/>
          <w:szCs w:val="24"/>
        </w:rPr>
      </w:pPr>
      <w:r w:rsidRPr="00E033D6">
        <w:rPr>
          <w:rFonts w:ascii="Calibri" w:hAnsi="Calibri" w:cs="Calibri"/>
          <w:sz w:val="24"/>
          <w:szCs w:val="24"/>
        </w:rPr>
        <w:t xml:space="preserve">Computational Assets: Adequate computational assets, counting CPU, memory, and capacity, to prepare and </w:t>
      </w:r>
      <w:proofErr w:type="spellStart"/>
      <w:r w:rsidRPr="00E033D6">
        <w:rPr>
          <w:rFonts w:ascii="Calibri" w:hAnsi="Calibri" w:cs="Calibri"/>
          <w:sz w:val="24"/>
          <w:szCs w:val="24"/>
        </w:rPr>
        <w:t>analyze</w:t>
      </w:r>
      <w:proofErr w:type="spellEnd"/>
      <w:r w:rsidRPr="00E033D6">
        <w:rPr>
          <w:rFonts w:ascii="Calibri" w:hAnsi="Calibri" w:cs="Calibri"/>
          <w:sz w:val="24"/>
          <w:szCs w:val="24"/>
        </w:rPr>
        <w:t xml:space="preserve"> huge datasets.</w:t>
      </w:r>
    </w:p>
    <w:p w14:paraId="4E89331F" w14:textId="77777777" w:rsidR="00E033D6" w:rsidRPr="00E033D6" w:rsidRDefault="00E033D6" w:rsidP="00E033D6">
      <w:pPr>
        <w:pStyle w:val="ListParagraph"/>
        <w:numPr>
          <w:ilvl w:val="0"/>
          <w:numId w:val="28"/>
        </w:numPr>
        <w:rPr>
          <w:rFonts w:ascii="Calibri" w:hAnsi="Calibri" w:cs="Calibri"/>
          <w:sz w:val="24"/>
          <w:szCs w:val="24"/>
        </w:rPr>
      </w:pPr>
      <w:r w:rsidRPr="00E033D6">
        <w:rPr>
          <w:rFonts w:ascii="Calibri" w:hAnsi="Calibri" w:cs="Calibri"/>
          <w:sz w:val="24"/>
          <w:szCs w:val="24"/>
        </w:rPr>
        <w:t xml:space="preserve">Machine Learning Ability: Information and involvement in machine learning, counting information preprocessing, highlight designing, demonstrate determination, and hyperparameter tuning. Domain Information: Understanding of arrange conventions, danger insights, and cybersecurity standards to illuminate include building and show development. </w:t>
      </w:r>
    </w:p>
    <w:p w14:paraId="65FA40DD" w14:textId="09A9B4C9" w:rsidR="00E033D6" w:rsidRPr="00E033D6" w:rsidRDefault="00E033D6" w:rsidP="00E033D6">
      <w:pPr>
        <w:pStyle w:val="ListParagraph"/>
        <w:numPr>
          <w:ilvl w:val="0"/>
          <w:numId w:val="28"/>
        </w:numPr>
        <w:rPr>
          <w:rFonts w:ascii="Calibri" w:hAnsi="Calibri" w:cs="Calibri"/>
          <w:sz w:val="24"/>
          <w:szCs w:val="24"/>
        </w:rPr>
      </w:pPr>
      <w:r w:rsidRPr="00E033D6">
        <w:rPr>
          <w:rFonts w:ascii="Calibri" w:hAnsi="Calibri" w:cs="Calibri"/>
          <w:sz w:val="24"/>
          <w:szCs w:val="24"/>
        </w:rPr>
        <w:t>Data Capacity: A versatile and secure information capacity arrangement to store and oversee expansive datasets.</w:t>
      </w:r>
    </w:p>
    <w:p w14:paraId="012AB265" w14:textId="77777777" w:rsidR="005E2F19" w:rsidRDefault="00CE76CE" w:rsidP="005E2F19">
      <w:pPr>
        <w:pStyle w:val="Heading1"/>
        <w:tabs>
          <w:tab w:val="left" w:pos="360"/>
        </w:tabs>
        <w:spacing w:before="0" w:line="360" w:lineRule="auto"/>
        <w:ind w:left="0" w:firstLine="0"/>
        <w:jc w:val="both"/>
        <w:rPr>
          <w:rFonts w:ascii="Calibri" w:hAnsi="Calibri" w:cs="Calibri"/>
          <w:b w:val="0"/>
          <w:bCs/>
          <w:color w:val="000000"/>
          <w:shd w:val="clear" w:color="auto" w:fill="FFFFFF"/>
        </w:rPr>
      </w:pPr>
      <w:r w:rsidRPr="00CE76CE">
        <w:rPr>
          <w:rFonts w:asciiTheme="minorHAnsi" w:hAnsiTheme="minorHAnsi" w:cs="Arial"/>
          <w:color w:val="000000"/>
        </w:rPr>
        <w:br/>
      </w:r>
      <w:r w:rsidRPr="00CE76CE">
        <w:rPr>
          <w:rFonts w:asciiTheme="minorHAnsi" w:hAnsiTheme="minorHAnsi" w:cs="Arial"/>
          <w:color w:val="000000"/>
          <w:shd w:val="clear" w:color="auto" w:fill="FFFFFF"/>
        </w:rPr>
        <w:t>Assumptions:</w:t>
      </w:r>
      <w:r>
        <w:rPr>
          <w:rFonts w:asciiTheme="minorHAnsi" w:hAnsiTheme="minorHAnsi" w:cs="Arial"/>
          <w:color w:val="000000"/>
        </w:rPr>
        <w:t>-</w:t>
      </w:r>
      <w:r w:rsidRPr="00CE76CE">
        <w:rPr>
          <w:rFonts w:asciiTheme="minorHAnsi" w:hAnsiTheme="minorHAnsi" w:cs="Arial"/>
          <w:color w:val="000000"/>
        </w:rPr>
        <w:br/>
      </w:r>
      <w:r w:rsidR="005E2F19" w:rsidRPr="005E2F19">
        <w:rPr>
          <w:rFonts w:ascii="Calibri" w:hAnsi="Calibri" w:cs="Calibri"/>
          <w:b w:val="0"/>
          <w:bCs/>
          <w:color w:val="000000"/>
          <w:shd w:val="clear" w:color="auto" w:fill="FFFFFF"/>
        </w:rPr>
        <w:t>Data Quality: The organize information is precise, total, and agent of the organize traffic.</w:t>
      </w:r>
      <w:r w:rsidR="005E2F19" w:rsidRPr="005E2F19">
        <w:rPr>
          <w:rFonts w:ascii="Calibri" w:hAnsi="Calibri" w:cs="Calibri"/>
          <w:b w:val="0"/>
          <w:bCs/>
          <w:color w:val="000000"/>
          <w:shd w:val="clear" w:color="auto" w:fill="FFFFFF"/>
        </w:rPr>
        <w:cr/>
      </w:r>
      <w:r w:rsidR="005E2F19" w:rsidRPr="005E2F19">
        <w:rPr>
          <w:rFonts w:ascii="Calibri" w:hAnsi="Calibri" w:cs="Calibri"/>
          <w:b w:val="0"/>
          <w:bCs/>
          <w:color w:val="000000"/>
          <w:shd w:val="clear" w:color="auto" w:fill="FFFFFF"/>
        </w:rPr>
        <w:lastRenderedPageBreak/>
        <w:t xml:space="preserve">Data Stationarity: The organize information is stationary, meaning that the basic dispersion of the information does not alter over time. </w:t>
      </w:r>
    </w:p>
    <w:p w14:paraId="260D5B1F" w14:textId="5278D907" w:rsidR="00CE76CE" w:rsidRDefault="005E2F19" w:rsidP="005E2F19">
      <w:pPr>
        <w:pStyle w:val="Heading1"/>
        <w:tabs>
          <w:tab w:val="left" w:pos="360"/>
        </w:tabs>
        <w:spacing w:before="0" w:line="360" w:lineRule="auto"/>
        <w:ind w:left="0" w:firstLine="0"/>
        <w:jc w:val="both"/>
        <w:rPr>
          <w:rFonts w:asciiTheme="minorHAnsi" w:hAnsiTheme="minorHAnsi" w:cs="Arial"/>
          <w:color w:val="000000"/>
          <w:shd w:val="clear" w:color="auto" w:fill="FFFFFF"/>
        </w:rPr>
      </w:pPr>
      <w:r w:rsidRPr="005E2F19">
        <w:rPr>
          <w:rFonts w:ascii="Calibri" w:hAnsi="Calibri" w:cs="Calibri"/>
          <w:b w:val="0"/>
          <w:bCs/>
          <w:color w:val="000000"/>
          <w:shd w:val="clear" w:color="auto" w:fill="FFFFFF"/>
        </w:rPr>
        <w:t xml:space="preserve">Attack Dispersion: The dissemination of cyber assaults is known or can be approximated, permitting for compelling </w:t>
      </w:r>
      <w:proofErr w:type="spellStart"/>
      <w:r w:rsidRPr="005E2F19">
        <w:rPr>
          <w:rFonts w:ascii="Calibri" w:hAnsi="Calibri" w:cs="Calibri"/>
          <w:b w:val="0"/>
          <w:bCs/>
          <w:color w:val="000000"/>
          <w:shd w:val="clear" w:color="auto" w:fill="FFFFFF"/>
        </w:rPr>
        <w:t>modeling</w:t>
      </w:r>
      <w:proofErr w:type="spellEnd"/>
      <w:r w:rsidRPr="005E2F19">
        <w:rPr>
          <w:rFonts w:ascii="Calibri" w:hAnsi="Calibri" w:cs="Calibri"/>
          <w:b w:val="0"/>
          <w:bCs/>
          <w:color w:val="000000"/>
          <w:shd w:val="clear" w:color="auto" w:fill="FFFFFF"/>
        </w:rPr>
        <w:t xml:space="preserve"> and detection.</w:t>
      </w:r>
      <w:r w:rsidRPr="005E2F19">
        <w:rPr>
          <w:rFonts w:ascii="Calibri" w:hAnsi="Calibri" w:cs="Calibri"/>
          <w:b w:val="0"/>
          <w:bCs/>
          <w:color w:val="000000"/>
          <w:shd w:val="clear" w:color="auto" w:fill="FFFFFF"/>
        </w:rPr>
        <w:cr/>
        <w:t xml:space="preserve">Feature Significance: The chosen highlights are important and enlightening for identifying </w:t>
      </w:r>
      <w:proofErr w:type="spellStart"/>
      <w:r w:rsidRPr="005E2F19">
        <w:rPr>
          <w:rFonts w:ascii="Calibri" w:hAnsi="Calibri" w:cs="Calibri"/>
          <w:b w:val="0"/>
          <w:bCs/>
          <w:color w:val="000000"/>
          <w:shd w:val="clear" w:color="auto" w:fill="FFFFFF"/>
        </w:rPr>
        <w:t>cyber attacks</w:t>
      </w:r>
      <w:proofErr w:type="spellEnd"/>
      <w:r w:rsidRPr="005E2F19">
        <w:rPr>
          <w:rFonts w:ascii="Calibri" w:hAnsi="Calibri" w:cs="Calibri"/>
          <w:b w:val="0"/>
          <w:bCs/>
          <w:color w:val="000000"/>
          <w:shd w:val="clear" w:color="auto" w:fill="FFFFFF"/>
        </w:rPr>
        <w:t>.</w:t>
      </w:r>
      <w:r w:rsidRPr="005E2F19">
        <w:rPr>
          <w:rFonts w:ascii="Calibri" w:hAnsi="Calibri" w:cs="Calibri"/>
          <w:b w:val="0"/>
          <w:bCs/>
          <w:color w:val="000000"/>
          <w:shd w:val="clear" w:color="auto" w:fill="FFFFFF"/>
        </w:rPr>
        <w:cr/>
        <w:t>Model Generalizability: The machine learning show generalizes well to modern, inconspicuous information and isn't overfitting to the preparing data.</w:t>
      </w:r>
      <w:r w:rsidRPr="005E2F19">
        <w:rPr>
          <w:rFonts w:ascii="Calibri" w:hAnsi="Calibri" w:cs="Calibri"/>
          <w:b w:val="0"/>
          <w:bCs/>
          <w:color w:val="000000"/>
          <w:shd w:val="clear" w:color="auto" w:fill="FFFFFF"/>
        </w:rPr>
        <w:cr/>
      </w:r>
    </w:p>
    <w:p w14:paraId="153746BF" w14:textId="77777777" w:rsidR="005E2F19" w:rsidRDefault="00CE76CE" w:rsidP="005E2F19">
      <w:pPr>
        <w:pStyle w:val="Heading1"/>
        <w:tabs>
          <w:tab w:val="left" w:pos="360"/>
        </w:tabs>
        <w:spacing w:before="0" w:line="360" w:lineRule="auto"/>
        <w:ind w:left="0" w:firstLine="0"/>
        <w:rPr>
          <w:rFonts w:ascii="Calibri" w:hAnsi="Calibri" w:cs="Calibri"/>
          <w:b w:val="0"/>
          <w:bCs/>
          <w:color w:val="000000"/>
        </w:rPr>
      </w:pPr>
      <w:r w:rsidRPr="00CE76CE">
        <w:rPr>
          <w:rFonts w:asciiTheme="minorHAnsi" w:hAnsiTheme="minorHAnsi" w:cs="Arial"/>
          <w:color w:val="000000"/>
        </w:rPr>
        <w:br/>
      </w:r>
      <w:r w:rsidRPr="00CE76CE">
        <w:rPr>
          <w:rFonts w:asciiTheme="minorHAnsi" w:hAnsiTheme="minorHAnsi" w:cs="Arial"/>
          <w:color w:val="000000"/>
          <w:shd w:val="clear" w:color="auto" w:fill="FFFFFF"/>
        </w:rPr>
        <w:t>Dependencies:</w:t>
      </w:r>
      <w:r w:rsidRPr="00CE76CE">
        <w:rPr>
          <w:rFonts w:asciiTheme="minorHAnsi" w:hAnsiTheme="minorHAnsi" w:cs="Arial"/>
          <w:color w:val="000000"/>
        </w:rPr>
        <w:br/>
      </w:r>
      <w:r w:rsidRPr="005E2F19">
        <w:rPr>
          <w:rFonts w:ascii="Calibri" w:hAnsi="Calibri" w:cs="Calibri"/>
          <w:b w:val="0"/>
          <w:bCs/>
          <w:color w:val="000000"/>
          <w:shd w:val="clear" w:color="auto" w:fill="FFFFFF"/>
        </w:rPr>
        <w:t>Network </w:t>
      </w:r>
      <w:r w:rsidRPr="005E2F19">
        <w:rPr>
          <w:rStyle w:val="wc"/>
          <w:rFonts w:ascii="Calibri" w:hAnsi="Calibri" w:cs="Calibri"/>
          <w:b w:val="0"/>
          <w:bCs/>
          <w:color w:val="000000"/>
          <w:shd w:val="clear" w:color="auto" w:fill="FFFFFF"/>
        </w:rPr>
        <w:t>Framework</w:t>
      </w:r>
      <w:r w:rsidRPr="005E2F19">
        <w:rPr>
          <w:rFonts w:ascii="Calibri" w:hAnsi="Calibri" w:cs="Calibri"/>
          <w:b w:val="0"/>
          <w:bCs/>
          <w:color w:val="000000"/>
          <w:shd w:val="clear" w:color="auto" w:fill="FFFFFF"/>
        </w:rPr>
        <w:t>: The </w:t>
      </w:r>
      <w:r w:rsidRPr="005E2F19">
        <w:rPr>
          <w:rStyle w:val="wc"/>
          <w:rFonts w:ascii="Calibri" w:hAnsi="Calibri" w:cs="Calibri"/>
          <w:b w:val="0"/>
          <w:bCs/>
          <w:color w:val="000000"/>
          <w:shd w:val="clear" w:color="auto" w:fill="FFFFFF"/>
        </w:rPr>
        <w:t>arrange</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framework</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counting</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switches</w:t>
      </w:r>
      <w:r w:rsidRPr="005E2F19">
        <w:rPr>
          <w:rFonts w:ascii="Calibri" w:hAnsi="Calibri" w:cs="Calibri"/>
          <w:b w:val="0"/>
          <w:bCs/>
          <w:color w:val="000000"/>
          <w:shd w:val="clear" w:color="auto" w:fill="FFFFFF"/>
        </w:rPr>
        <w:t>, switches, and firewalls, is </w:t>
      </w:r>
      <w:r w:rsidRPr="005E2F19">
        <w:rPr>
          <w:rStyle w:val="wc"/>
          <w:rFonts w:ascii="Calibri" w:hAnsi="Calibri" w:cs="Calibri"/>
          <w:b w:val="0"/>
          <w:bCs/>
          <w:color w:val="000000"/>
          <w:shd w:val="clear" w:color="auto" w:fill="FFFFFF"/>
        </w:rPr>
        <w:t>arranged</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to gather</w:t>
      </w:r>
      <w:r w:rsidRPr="005E2F19">
        <w:rPr>
          <w:rFonts w:ascii="Calibri" w:hAnsi="Calibri" w:cs="Calibri"/>
          <w:b w:val="0"/>
          <w:bCs/>
          <w:color w:val="000000"/>
          <w:shd w:val="clear" w:color="auto" w:fill="FFFFFF"/>
        </w:rPr>
        <w:t> and forward </w:t>
      </w:r>
      <w:r w:rsidRPr="005E2F19">
        <w:rPr>
          <w:rStyle w:val="wc"/>
          <w:rFonts w:ascii="Calibri" w:hAnsi="Calibri" w:cs="Calibri"/>
          <w:b w:val="0"/>
          <w:bCs/>
          <w:color w:val="000000"/>
          <w:shd w:val="clear" w:color="auto" w:fill="FFFFFF"/>
        </w:rPr>
        <w:t>organize</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activity</w:t>
      </w:r>
      <w:r w:rsidRPr="005E2F19">
        <w:rPr>
          <w:rFonts w:ascii="Calibri" w:hAnsi="Calibri" w:cs="Calibri"/>
          <w:b w:val="0"/>
          <w:bCs/>
          <w:color w:val="000000"/>
          <w:shd w:val="clear" w:color="auto" w:fill="FFFFFF"/>
        </w:rPr>
        <w:t> data.</w:t>
      </w:r>
      <w:r w:rsidR="00AD55F2" w:rsidRPr="005E2F19">
        <w:rPr>
          <w:rFonts w:ascii="Calibri" w:hAnsi="Calibri" w:cs="Calibri"/>
          <w:b w:val="0"/>
          <w:bCs/>
          <w:color w:val="000000"/>
        </w:rPr>
        <w:t xml:space="preserve"> </w:t>
      </w:r>
    </w:p>
    <w:p w14:paraId="4CD82B4D" w14:textId="77777777" w:rsidR="005E2F19" w:rsidRDefault="00CE76CE" w:rsidP="005E2F19">
      <w:pPr>
        <w:pStyle w:val="Heading1"/>
        <w:tabs>
          <w:tab w:val="left" w:pos="360"/>
        </w:tabs>
        <w:spacing w:before="0" w:line="360" w:lineRule="auto"/>
        <w:ind w:left="0" w:firstLine="0"/>
        <w:rPr>
          <w:rFonts w:ascii="Calibri" w:hAnsi="Calibri" w:cs="Calibri"/>
          <w:b w:val="0"/>
          <w:bCs/>
          <w:color w:val="000000"/>
        </w:rPr>
      </w:pPr>
      <w:r w:rsidRPr="005E2F19">
        <w:rPr>
          <w:rFonts w:ascii="Calibri" w:hAnsi="Calibri" w:cs="Calibri"/>
          <w:b w:val="0"/>
          <w:bCs/>
          <w:color w:val="000000"/>
          <w:shd w:val="clear" w:color="auto" w:fill="FFFFFF"/>
        </w:rPr>
        <w:t>Data Collection </w:t>
      </w:r>
      <w:r w:rsidRPr="005E2F19">
        <w:rPr>
          <w:rStyle w:val="wc"/>
          <w:rFonts w:ascii="Calibri" w:hAnsi="Calibri" w:cs="Calibri"/>
          <w:b w:val="0"/>
          <w:bCs/>
          <w:color w:val="000000"/>
          <w:shd w:val="clear" w:color="auto" w:fill="FFFFFF"/>
        </w:rPr>
        <w:t>Apparatuses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Instruments</w:t>
      </w:r>
      <w:r w:rsidRPr="005E2F19">
        <w:rPr>
          <w:rFonts w:ascii="Calibri" w:hAnsi="Calibri" w:cs="Calibri"/>
          <w:b w:val="0"/>
          <w:bCs/>
          <w:color w:val="000000"/>
          <w:shd w:val="clear" w:color="auto" w:fill="FFFFFF"/>
        </w:rPr>
        <w:t> such as </w:t>
      </w:r>
      <w:r w:rsidRPr="005E2F19">
        <w:rPr>
          <w:rStyle w:val="wc"/>
          <w:rFonts w:ascii="Calibri" w:hAnsi="Calibri" w:cs="Calibri"/>
          <w:b w:val="0"/>
          <w:bCs/>
          <w:color w:val="000000"/>
          <w:shd w:val="clear" w:color="auto" w:fill="FFFFFF"/>
        </w:rPr>
        <w:t>parcel</w:t>
      </w:r>
      <w:r w:rsidRPr="005E2F19">
        <w:rPr>
          <w:rFonts w:ascii="Calibri" w:hAnsi="Calibri" w:cs="Calibri"/>
          <w:b w:val="0"/>
          <w:bCs/>
          <w:color w:val="000000"/>
          <w:shd w:val="clear" w:color="auto" w:fill="FFFFFF"/>
        </w:rPr>
        <w:t> sniffers, log collectors, and </w:t>
      </w:r>
      <w:r w:rsidRPr="005E2F19">
        <w:rPr>
          <w:rStyle w:val="wc"/>
          <w:rFonts w:ascii="Calibri" w:hAnsi="Calibri" w:cs="Calibri"/>
          <w:b w:val="0"/>
          <w:bCs/>
          <w:color w:val="000000"/>
          <w:shd w:val="clear" w:color="auto" w:fill="FFFFFF"/>
        </w:rPr>
        <w:t>arrange</w:t>
      </w:r>
      <w:r w:rsidRPr="005E2F19">
        <w:rPr>
          <w:rFonts w:ascii="Calibri" w:hAnsi="Calibri" w:cs="Calibri"/>
          <w:b w:val="0"/>
          <w:bCs/>
          <w:color w:val="000000"/>
          <w:shd w:val="clear" w:color="auto" w:fill="FFFFFF"/>
        </w:rPr>
        <w:t> taps are </w:t>
      </w:r>
      <w:r w:rsidRPr="005E2F19">
        <w:rPr>
          <w:rStyle w:val="wc"/>
          <w:rFonts w:ascii="Calibri" w:hAnsi="Calibri" w:cs="Calibri"/>
          <w:b w:val="0"/>
          <w:bCs/>
          <w:color w:val="000000"/>
          <w:shd w:val="clear" w:color="auto" w:fill="FFFFFF"/>
        </w:rPr>
        <w:t>utilized</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to gather</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arrange</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activity</w:t>
      </w:r>
      <w:r w:rsidRPr="005E2F19">
        <w:rPr>
          <w:rFonts w:ascii="Calibri" w:hAnsi="Calibri" w:cs="Calibri"/>
          <w:b w:val="0"/>
          <w:bCs/>
          <w:color w:val="000000"/>
          <w:shd w:val="clear" w:color="auto" w:fill="FFFFFF"/>
        </w:rPr>
        <w:t> data.</w:t>
      </w:r>
      <w:r w:rsidR="00AD55F2" w:rsidRPr="005E2F19">
        <w:rPr>
          <w:rFonts w:ascii="Calibri" w:hAnsi="Calibri" w:cs="Calibri"/>
          <w:b w:val="0"/>
          <w:bCs/>
          <w:color w:val="000000"/>
        </w:rPr>
        <w:t xml:space="preserve"> </w:t>
      </w:r>
    </w:p>
    <w:p w14:paraId="14E4EF38" w14:textId="77777777" w:rsidR="005E2F19" w:rsidRDefault="00CE76CE" w:rsidP="005E2F19">
      <w:pPr>
        <w:pStyle w:val="Heading1"/>
        <w:tabs>
          <w:tab w:val="left" w:pos="360"/>
        </w:tabs>
        <w:spacing w:before="0" w:line="360" w:lineRule="auto"/>
        <w:ind w:left="0" w:firstLine="0"/>
        <w:rPr>
          <w:rFonts w:ascii="Calibri" w:hAnsi="Calibri" w:cs="Calibri"/>
          <w:b w:val="0"/>
          <w:bCs/>
          <w:color w:val="000000"/>
          <w:shd w:val="clear" w:color="auto" w:fill="FFFFFF"/>
        </w:rPr>
      </w:pPr>
      <w:r w:rsidRPr="005E2F19">
        <w:rPr>
          <w:rFonts w:ascii="Calibri" w:hAnsi="Calibri" w:cs="Calibri"/>
          <w:b w:val="0"/>
          <w:bCs/>
          <w:color w:val="000000"/>
          <w:shd w:val="clear" w:color="auto" w:fill="FFFFFF"/>
        </w:rPr>
        <w:t>Data Preprocessing: </w:t>
      </w:r>
      <w:r w:rsidRPr="005E2F19">
        <w:rPr>
          <w:rStyle w:val="wc"/>
          <w:rFonts w:ascii="Calibri" w:hAnsi="Calibri" w:cs="Calibri"/>
          <w:b w:val="0"/>
          <w:bCs/>
          <w:color w:val="000000"/>
          <w:shd w:val="clear" w:color="auto" w:fill="FFFFFF"/>
        </w:rPr>
        <w:t>Information</w:t>
      </w:r>
      <w:r w:rsidRPr="005E2F19">
        <w:rPr>
          <w:rFonts w:ascii="Calibri" w:hAnsi="Calibri" w:cs="Calibri"/>
          <w:b w:val="0"/>
          <w:bCs/>
          <w:color w:val="000000"/>
          <w:shd w:val="clear" w:color="auto" w:fill="FFFFFF"/>
        </w:rPr>
        <w:t> preprocessing </w:t>
      </w:r>
      <w:r w:rsidRPr="005E2F19">
        <w:rPr>
          <w:rStyle w:val="wc"/>
          <w:rFonts w:ascii="Calibri" w:hAnsi="Calibri" w:cs="Calibri"/>
          <w:b w:val="0"/>
          <w:bCs/>
          <w:color w:val="000000"/>
          <w:shd w:val="clear" w:color="auto" w:fill="FFFFFF"/>
        </w:rPr>
        <w:t>strategies</w:t>
      </w:r>
      <w:r w:rsidRPr="005E2F19">
        <w:rPr>
          <w:rFonts w:ascii="Calibri" w:hAnsi="Calibri" w:cs="Calibri"/>
          <w:b w:val="0"/>
          <w:bCs/>
          <w:color w:val="000000"/>
          <w:shd w:val="clear" w:color="auto" w:fill="FFFFFF"/>
        </w:rPr>
        <w:t>, such as </w:t>
      </w:r>
      <w:r w:rsidRPr="005E2F19">
        <w:rPr>
          <w:rStyle w:val="wc"/>
          <w:rFonts w:ascii="Calibri" w:hAnsi="Calibri" w:cs="Calibri"/>
          <w:b w:val="0"/>
          <w:bCs/>
          <w:color w:val="000000"/>
          <w:shd w:val="clear" w:color="auto" w:fill="FFFFFF"/>
        </w:rPr>
        <w:t>highlight</w:t>
      </w:r>
      <w:r w:rsidRPr="005E2F19">
        <w:rPr>
          <w:rFonts w:ascii="Calibri" w:hAnsi="Calibri" w:cs="Calibri"/>
          <w:b w:val="0"/>
          <w:bCs/>
          <w:color w:val="000000"/>
          <w:shd w:val="clear" w:color="auto" w:fill="FFFFFF"/>
        </w:rPr>
        <w:t> scaling, normalization, and encoding, are </w:t>
      </w:r>
      <w:r w:rsidRPr="005E2F19">
        <w:rPr>
          <w:rStyle w:val="wc"/>
          <w:rFonts w:ascii="Calibri" w:hAnsi="Calibri" w:cs="Calibri"/>
          <w:b w:val="0"/>
          <w:bCs/>
          <w:color w:val="000000"/>
          <w:shd w:val="clear" w:color="auto" w:fill="FFFFFF"/>
        </w:rPr>
        <w:t>utilized</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get ready</w:t>
      </w:r>
      <w:r w:rsidRPr="005E2F19">
        <w:rPr>
          <w:rFonts w:ascii="Calibri" w:hAnsi="Calibri" w:cs="Calibri"/>
          <w:b w:val="0"/>
          <w:bCs/>
          <w:color w:val="000000"/>
          <w:shd w:val="clear" w:color="auto" w:fill="FFFFFF"/>
        </w:rPr>
        <w:t> the </w:t>
      </w:r>
      <w:r w:rsidRPr="005E2F19">
        <w:rPr>
          <w:rStyle w:val="wc"/>
          <w:rFonts w:ascii="Calibri" w:hAnsi="Calibri" w:cs="Calibri"/>
          <w:b w:val="0"/>
          <w:bCs/>
          <w:color w:val="000000"/>
          <w:shd w:val="clear" w:color="auto" w:fill="FFFFFF"/>
        </w:rPr>
        <w:t>information</w:t>
      </w:r>
      <w:r w:rsidRPr="005E2F19">
        <w:rPr>
          <w:rFonts w:ascii="Calibri" w:hAnsi="Calibri" w:cs="Calibri"/>
          <w:b w:val="0"/>
          <w:bCs/>
          <w:color w:val="000000"/>
          <w:shd w:val="clear" w:color="auto" w:fill="FFFFFF"/>
        </w:rPr>
        <w:t xml:space="preserve"> for </w:t>
      </w:r>
      <w:proofErr w:type="spellStart"/>
      <w:r w:rsidRPr="005E2F19">
        <w:rPr>
          <w:rFonts w:ascii="Calibri" w:hAnsi="Calibri" w:cs="Calibri"/>
          <w:b w:val="0"/>
          <w:bCs/>
          <w:color w:val="000000"/>
          <w:shd w:val="clear" w:color="auto" w:fill="FFFFFF"/>
        </w:rPr>
        <w:t>modeling</w:t>
      </w:r>
      <w:proofErr w:type="spellEnd"/>
      <w:r w:rsidRPr="005E2F19">
        <w:rPr>
          <w:rFonts w:ascii="Calibri" w:hAnsi="Calibri" w:cs="Calibri"/>
          <w:b w:val="0"/>
          <w:bCs/>
          <w:color w:val="000000"/>
          <w:shd w:val="clear" w:color="auto" w:fill="FFFFFF"/>
        </w:rPr>
        <w:t>.</w:t>
      </w:r>
      <w:r w:rsidRPr="005E2F19">
        <w:rPr>
          <w:rFonts w:ascii="Calibri" w:hAnsi="Calibri" w:cs="Calibri"/>
          <w:b w:val="0"/>
          <w:bCs/>
          <w:color w:val="000000"/>
        </w:rPr>
        <w:br/>
      </w:r>
      <w:r w:rsidRPr="005E2F19">
        <w:rPr>
          <w:rFonts w:ascii="Calibri" w:hAnsi="Calibri" w:cs="Calibri"/>
          <w:b w:val="0"/>
          <w:bCs/>
          <w:color w:val="000000"/>
          <w:shd w:val="clear" w:color="auto" w:fill="FFFFFF"/>
        </w:rPr>
        <w:t xml:space="preserve">Machine Learning Libraries: Machine learning libraries, such as scikit-learn, TensorFlow, or </w:t>
      </w:r>
      <w:proofErr w:type="spellStart"/>
      <w:r w:rsidRPr="005E2F19">
        <w:rPr>
          <w:rFonts w:ascii="Calibri" w:hAnsi="Calibri" w:cs="Calibri"/>
          <w:b w:val="0"/>
          <w:bCs/>
          <w:color w:val="000000"/>
          <w:shd w:val="clear" w:color="auto" w:fill="FFFFFF"/>
        </w:rPr>
        <w:t>PyTorch</w:t>
      </w:r>
      <w:proofErr w:type="spellEnd"/>
      <w:r w:rsidRPr="005E2F19">
        <w:rPr>
          <w:rFonts w:ascii="Calibri" w:hAnsi="Calibri" w:cs="Calibri"/>
          <w:b w:val="0"/>
          <w:bCs/>
          <w:color w:val="000000"/>
          <w:shd w:val="clear" w:color="auto" w:fill="FFFFFF"/>
        </w:rPr>
        <w:t>, are </w:t>
      </w:r>
      <w:r w:rsidRPr="005E2F19">
        <w:rPr>
          <w:rStyle w:val="wc"/>
          <w:rFonts w:ascii="Calibri" w:hAnsi="Calibri" w:cs="Calibri"/>
          <w:b w:val="0"/>
          <w:bCs/>
          <w:color w:val="000000"/>
          <w:shd w:val="clear" w:color="auto" w:fill="FFFFFF"/>
        </w:rPr>
        <w:t>utilized</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actualize</w:t>
      </w:r>
      <w:r w:rsidRPr="005E2F19">
        <w:rPr>
          <w:rFonts w:ascii="Calibri" w:hAnsi="Calibri" w:cs="Calibri"/>
          <w:b w:val="0"/>
          <w:bCs/>
          <w:color w:val="000000"/>
          <w:shd w:val="clear" w:color="auto" w:fill="FFFFFF"/>
        </w:rPr>
        <w:t> and </w:t>
      </w:r>
      <w:r w:rsidRPr="005E2F19">
        <w:rPr>
          <w:rStyle w:val="wc"/>
          <w:rFonts w:ascii="Calibri" w:hAnsi="Calibri" w:cs="Calibri"/>
          <w:b w:val="0"/>
          <w:bCs/>
          <w:color w:val="000000"/>
          <w:shd w:val="clear" w:color="auto" w:fill="FFFFFF"/>
        </w:rPr>
        <w:t>prepare</w:t>
      </w:r>
      <w:r w:rsidRPr="005E2F19">
        <w:rPr>
          <w:rFonts w:ascii="Calibri" w:hAnsi="Calibri" w:cs="Calibri"/>
          <w:b w:val="0"/>
          <w:bCs/>
          <w:color w:val="000000"/>
          <w:shd w:val="clear" w:color="auto" w:fill="FFFFFF"/>
        </w:rPr>
        <w:t> machine learning models.</w:t>
      </w:r>
    </w:p>
    <w:p w14:paraId="05717FB0" w14:textId="2DB9F769" w:rsidR="005E2F19" w:rsidRDefault="00CE76CE" w:rsidP="005E2F19">
      <w:pPr>
        <w:pStyle w:val="Heading1"/>
        <w:tabs>
          <w:tab w:val="left" w:pos="360"/>
        </w:tabs>
        <w:spacing w:before="0" w:line="360" w:lineRule="auto"/>
        <w:ind w:left="0" w:firstLine="0"/>
        <w:rPr>
          <w:rFonts w:ascii="Calibri" w:hAnsi="Calibri" w:cs="Calibri"/>
          <w:b w:val="0"/>
          <w:bCs/>
          <w:color w:val="000000"/>
        </w:rPr>
      </w:pPr>
      <w:r w:rsidRPr="005E2F19">
        <w:rPr>
          <w:rFonts w:ascii="Calibri" w:hAnsi="Calibri" w:cs="Calibri"/>
          <w:b w:val="0"/>
          <w:bCs/>
          <w:color w:val="000000"/>
          <w:shd w:val="clear" w:color="auto" w:fill="FFFFFF"/>
        </w:rPr>
        <w:t>Evaluation </w:t>
      </w:r>
      <w:r w:rsidRPr="005E2F19">
        <w:rPr>
          <w:rStyle w:val="wc"/>
          <w:rFonts w:ascii="Calibri" w:hAnsi="Calibri" w:cs="Calibri"/>
          <w:b w:val="0"/>
          <w:bCs/>
          <w:color w:val="000000"/>
          <w:shd w:val="clear" w:color="auto" w:fill="FFFFFF"/>
        </w:rPr>
        <w:t>Measurements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Assessment</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measurements</w:t>
      </w:r>
      <w:r w:rsidRPr="005E2F19">
        <w:rPr>
          <w:rFonts w:ascii="Calibri" w:hAnsi="Calibri" w:cs="Calibri"/>
          <w:b w:val="0"/>
          <w:bCs/>
          <w:color w:val="000000"/>
          <w:shd w:val="clear" w:color="auto" w:fill="FFFFFF"/>
        </w:rPr>
        <w:t>, such as </w:t>
      </w:r>
      <w:r w:rsidRPr="005E2F19">
        <w:rPr>
          <w:rStyle w:val="wc"/>
          <w:rFonts w:ascii="Calibri" w:hAnsi="Calibri" w:cs="Calibri"/>
          <w:b w:val="0"/>
          <w:bCs/>
          <w:color w:val="000000"/>
          <w:shd w:val="clear" w:color="auto" w:fill="FFFFFF"/>
        </w:rPr>
        <w:t>exactness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exactness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review</w:t>
      </w:r>
      <w:r w:rsidRPr="005E2F19">
        <w:rPr>
          <w:rFonts w:ascii="Calibri" w:hAnsi="Calibri" w:cs="Calibri"/>
          <w:b w:val="0"/>
          <w:bCs/>
          <w:color w:val="000000"/>
          <w:shd w:val="clear" w:color="auto" w:fill="FFFFFF"/>
        </w:rPr>
        <w:t>, and F1-score, are </w:t>
      </w:r>
      <w:r w:rsidRPr="005E2F19">
        <w:rPr>
          <w:rStyle w:val="wc"/>
          <w:rFonts w:ascii="Calibri" w:hAnsi="Calibri" w:cs="Calibri"/>
          <w:b w:val="0"/>
          <w:bCs/>
          <w:color w:val="000000"/>
          <w:shd w:val="clear" w:color="auto" w:fill="FFFFFF"/>
        </w:rPr>
        <w:t>utilized</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degree</w:t>
      </w:r>
      <w:r w:rsidRPr="005E2F19">
        <w:rPr>
          <w:rFonts w:ascii="Calibri" w:hAnsi="Calibri" w:cs="Calibri"/>
          <w:b w:val="0"/>
          <w:bCs/>
          <w:color w:val="000000"/>
          <w:shd w:val="clear" w:color="auto" w:fill="FFFFFF"/>
        </w:rPr>
        <w:t> the </w:t>
      </w:r>
      <w:r w:rsidRPr="005E2F19">
        <w:rPr>
          <w:rStyle w:val="wc"/>
          <w:rFonts w:ascii="Calibri" w:hAnsi="Calibri" w:cs="Calibri"/>
          <w:b w:val="0"/>
          <w:bCs/>
          <w:color w:val="000000"/>
          <w:shd w:val="clear" w:color="auto" w:fill="FFFFFF"/>
        </w:rPr>
        <w:t>execution</w:t>
      </w:r>
      <w:r w:rsidRPr="005E2F19">
        <w:rPr>
          <w:rFonts w:ascii="Calibri" w:hAnsi="Calibri" w:cs="Calibri"/>
          <w:b w:val="0"/>
          <w:bCs/>
          <w:color w:val="000000"/>
          <w:shd w:val="clear" w:color="auto" w:fill="FFFFFF"/>
        </w:rPr>
        <w:t> of the machine learning model.</w:t>
      </w:r>
      <w:r w:rsidRPr="005E2F19">
        <w:rPr>
          <w:rFonts w:ascii="Calibri" w:hAnsi="Calibri" w:cs="Calibri"/>
          <w:b w:val="0"/>
          <w:bCs/>
          <w:color w:val="000000"/>
        </w:rPr>
        <w:br/>
      </w:r>
      <w:r w:rsidRPr="005E2F19">
        <w:rPr>
          <w:rFonts w:ascii="Calibri" w:hAnsi="Calibri" w:cs="Calibri"/>
          <w:b w:val="0"/>
          <w:bCs/>
          <w:color w:val="000000"/>
          <w:shd w:val="clear" w:color="auto" w:fill="FFFFFF"/>
        </w:rPr>
        <w:lastRenderedPageBreak/>
        <w:t>Threat </w:t>
      </w:r>
      <w:r w:rsidRPr="005E2F19">
        <w:rPr>
          <w:rStyle w:val="wc"/>
          <w:rFonts w:ascii="Calibri" w:hAnsi="Calibri" w:cs="Calibri"/>
          <w:b w:val="0"/>
          <w:bCs/>
          <w:color w:val="000000"/>
          <w:shd w:val="clear" w:color="auto" w:fill="FFFFFF"/>
        </w:rPr>
        <w:t>Insights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Danger</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insights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nourishes</w:t>
      </w:r>
      <w:r w:rsidRPr="005E2F19">
        <w:rPr>
          <w:rFonts w:ascii="Calibri" w:hAnsi="Calibri" w:cs="Calibri"/>
          <w:b w:val="0"/>
          <w:bCs/>
          <w:color w:val="000000"/>
          <w:shd w:val="clear" w:color="auto" w:fill="FFFFFF"/>
        </w:rPr>
        <w:t> and databases are </w:t>
      </w:r>
      <w:r w:rsidRPr="005E2F19">
        <w:rPr>
          <w:rStyle w:val="wc"/>
          <w:rFonts w:ascii="Calibri" w:hAnsi="Calibri" w:cs="Calibri"/>
          <w:b w:val="0"/>
          <w:bCs/>
          <w:color w:val="000000"/>
          <w:shd w:val="clear" w:color="auto" w:fill="FFFFFF"/>
        </w:rPr>
        <w:t>utilized</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illuminate</w:t>
      </w:r>
      <w:r w:rsidRPr="005E2F19">
        <w:rPr>
          <w:rFonts w:ascii="Calibri" w:hAnsi="Calibri" w:cs="Calibri"/>
          <w:b w:val="0"/>
          <w:bCs/>
          <w:color w:val="000000"/>
          <w:shd w:val="clear" w:color="auto" w:fill="FFFFFF"/>
        </w:rPr>
        <w:t> the machine learning </w:t>
      </w:r>
      <w:r w:rsidRPr="005E2F19">
        <w:rPr>
          <w:rStyle w:val="wc"/>
          <w:rFonts w:ascii="Calibri" w:hAnsi="Calibri" w:cs="Calibri"/>
          <w:b w:val="0"/>
          <w:bCs/>
          <w:color w:val="000000"/>
          <w:shd w:val="clear" w:color="auto" w:fill="FFFFFF"/>
        </w:rPr>
        <w:t>demonstrate</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around</w:t>
      </w:r>
      <w:r w:rsidRPr="005E2F19">
        <w:rPr>
          <w:rFonts w:ascii="Calibri" w:hAnsi="Calibri" w:cs="Calibri"/>
          <w:b w:val="0"/>
          <w:bCs/>
          <w:color w:val="000000"/>
          <w:shd w:val="clear" w:color="auto" w:fill="FFFFFF"/>
        </w:rPr>
        <w:t> known </w:t>
      </w:r>
      <w:r w:rsidRPr="005E2F19">
        <w:rPr>
          <w:rStyle w:val="wc"/>
          <w:rFonts w:ascii="Calibri" w:hAnsi="Calibri" w:cs="Calibri"/>
          <w:b w:val="0"/>
          <w:bCs/>
          <w:color w:val="000000"/>
          <w:shd w:val="clear" w:color="auto" w:fill="FFFFFF"/>
        </w:rPr>
        <w:t>dangers</w:t>
      </w:r>
      <w:r w:rsidRPr="005E2F19">
        <w:rPr>
          <w:rFonts w:ascii="Calibri" w:hAnsi="Calibri" w:cs="Calibri"/>
          <w:b w:val="0"/>
          <w:bCs/>
          <w:color w:val="000000"/>
          <w:shd w:val="clear" w:color="auto" w:fill="FFFFFF"/>
        </w:rPr>
        <w:t> and </w:t>
      </w:r>
      <w:r w:rsidRPr="005E2F19">
        <w:rPr>
          <w:rStyle w:val="wc"/>
          <w:rFonts w:ascii="Calibri" w:hAnsi="Calibri" w:cs="Calibri"/>
          <w:b w:val="0"/>
          <w:bCs/>
          <w:color w:val="000000"/>
          <w:shd w:val="clear" w:color="auto" w:fill="FFFFFF"/>
        </w:rPr>
        <w:t>assault</w:t>
      </w:r>
      <w:r w:rsidRPr="005E2F19">
        <w:rPr>
          <w:rFonts w:ascii="Calibri" w:hAnsi="Calibri" w:cs="Calibri"/>
          <w:b w:val="0"/>
          <w:bCs/>
          <w:color w:val="000000"/>
          <w:shd w:val="clear" w:color="auto" w:fill="FFFFFF"/>
        </w:rPr>
        <w:t> patterns.</w:t>
      </w:r>
      <w:r w:rsidR="00765492" w:rsidRPr="005E2F19">
        <w:rPr>
          <w:rFonts w:ascii="Calibri" w:hAnsi="Calibri" w:cs="Calibri"/>
          <w:b w:val="0"/>
          <w:bCs/>
          <w:color w:val="000000"/>
        </w:rPr>
        <w:t xml:space="preserve"> </w:t>
      </w:r>
    </w:p>
    <w:p w14:paraId="1E2ECA30" w14:textId="2225210C" w:rsidR="00CE76CE" w:rsidRPr="005E2F19" w:rsidRDefault="00CE76CE" w:rsidP="005E2F19">
      <w:pPr>
        <w:pStyle w:val="Heading1"/>
        <w:tabs>
          <w:tab w:val="left" w:pos="360"/>
        </w:tabs>
        <w:spacing w:before="0" w:line="360" w:lineRule="auto"/>
        <w:ind w:left="0" w:firstLine="0"/>
        <w:rPr>
          <w:rFonts w:ascii="Calibri" w:eastAsia="Cambria" w:hAnsi="Calibri" w:cs="Calibri"/>
          <w:b w:val="0"/>
          <w:bCs/>
          <w:color w:val="215868"/>
        </w:rPr>
      </w:pPr>
      <w:r w:rsidRPr="005E2F19">
        <w:rPr>
          <w:rFonts w:ascii="Calibri" w:hAnsi="Calibri" w:cs="Calibri"/>
          <w:b w:val="0"/>
          <w:bCs/>
          <w:color w:val="000000"/>
          <w:shd w:val="clear" w:color="auto" w:fill="FFFFFF"/>
        </w:rPr>
        <w:t>Model </w:t>
      </w:r>
      <w:r w:rsidRPr="005E2F19">
        <w:rPr>
          <w:rStyle w:val="wc"/>
          <w:rFonts w:ascii="Calibri" w:hAnsi="Calibri" w:cs="Calibri"/>
          <w:b w:val="0"/>
          <w:bCs/>
          <w:color w:val="000000"/>
          <w:shd w:val="clear" w:color="auto" w:fill="FFFFFF"/>
        </w:rPr>
        <w:t>Overhauls</w:t>
      </w:r>
      <w:r w:rsidRPr="005E2F19">
        <w:rPr>
          <w:rFonts w:ascii="Calibri" w:hAnsi="Calibri" w:cs="Calibri"/>
          <w:b w:val="0"/>
          <w:bCs/>
          <w:color w:val="000000"/>
          <w:shd w:val="clear" w:color="auto" w:fill="FFFFFF"/>
        </w:rPr>
        <w:t>: The machine</w:t>
      </w:r>
      <w:r w:rsidR="00765492" w:rsidRPr="005E2F19">
        <w:rPr>
          <w:rFonts w:ascii="Calibri" w:hAnsi="Calibri" w:cs="Calibri"/>
          <w:b w:val="0"/>
          <w:bCs/>
          <w:color w:val="000000"/>
          <w:shd w:val="clear" w:color="auto" w:fill="FFFFFF"/>
        </w:rPr>
        <w:t xml:space="preserve"> </w:t>
      </w:r>
      <w:r w:rsidRPr="005E2F19">
        <w:rPr>
          <w:rFonts w:ascii="Calibri" w:hAnsi="Calibri" w:cs="Calibri"/>
          <w:b w:val="0"/>
          <w:bCs/>
          <w:color w:val="000000"/>
          <w:shd w:val="clear" w:color="auto" w:fill="FFFFFF"/>
        </w:rPr>
        <w:t>learning </w:t>
      </w:r>
      <w:r w:rsidRPr="005E2F19">
        <w:rPr>
          <w:rStyle w:val="wc"/>
          <w:rFonts w:ascii="Calibri" w:hAnsi="Calibri" w:cs="Calibri"/>
          <w:b w:val="0"/>
          <w:bCs/>
          <w:color w:val="000000"/>
          <w:shd w:val="clear" w:color="auto" w:fill="FFFFFF"/>
        </w:rPr>
        <w:t>show</w:t>
      </w:r>
      <w:r w:rsidRPr="005E2F19">
        <w:rPr>
          <w:rFonts w:ascii="Calibri" w:hAnsi="Calibri" w:cs="Calibri"/>
          <w:b w:val="0"/>
          <w:bCs/>
          <w:color w:val="000000"/>
          <w:shd w:val="clear" w:color="auto" w:fill="FFFFFF"/>
        </w:rPr>
        <w:t> is </w:t>
      </w:r>
      <w:r w:rsidRPr="005E2F19">
        <w:rPr>
          <w:rStyle w:val="wc"/>
          <w:rFonts w:ascii="Calibri" w:hAnsi="Calibri" w:cs="Calibri"/>
          <w:b w:val="0"/>
          <w:bCs/>
          <w:color w:val="000000"/>
          <w:shd w:val="clear" w:color="auto" w:fill="FFFFFF"/>
        </w:rPr>
        <w:t>overhauled</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frequently</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adjust</w:t>
      </w:r>
      <w:r w:rsidRPr="005E2F19">
        <w:rPr>
          <w:rFonts w:ascii="Calibri" w:hAnsi="Calibri" w:cs="Calibri"/>
          <w:b w:val="0"/>
          <w:bCs/>
          <w:color w:val="000000"/>
          <w:shd w:val="clear" w:color="auto" w:fill="FFFFFF"/>
        </w:rPr>
        <w:t> to </w:t>
      </w:r>
      <w:r w:rsidRPr="005E2F19">
        <w:rPr>
          <w:rStyle w:val="wc"/>
          <w:rFonts w:ascii="Calibri" w:hAnsi="Calibri" w:cs="Calibri"/>
          <w:b w:val="0"/>
          <w:bCs/>
          <w:color w:val="000000"/>
          <w:shd w:val="clear" w:color="auto" w:fill="FFFFFF"/>
        </w:rPr>
        <w:t>modern</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dangers</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assault</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designs</w:t>
      </w:r>
      <w:r w:rsidRPr="005E2F19">
        <w:rPr>
          <w:rFonts w:ascii="Calibri" w:hAnsi="Calibri" w:cs="Calibri"/>
          <w:b w:val="0"/>
          <w:bCs/>
          <w:color w:val="000000"/>
          <w:shd w:val="clear" w:color="auto" w:fill="FFFFFF"/>
        </w:rPr>
        <w:t>, and changes in </w:t>
      </w:r>
      <w:r w:rsidRPr="005E2F19">
        <w:rPr>
          <w:rStyle w:val="wc"/>
          <w:rFonts w:ascii="Calibri" w:hAnsi="Calibri" w:cs="Calibri"/>
          <w:b w:val="0"/>
          <w:bCs/>
          <w:color w:val="000000"/>
          <w:shd w:val="clear" w:color="auto" w:fill="FFFFFF"/>
        </w:rPr>
        <w:t>organize</w:t>
      </w:r>
      <w:r w:rsidRPr="005E2F19">
        <w:rPr>
          <w:rFonts w:ascii="Calibri" w:hAnsi="Calibri" w:cs="Calibri"/>
          <w:b w:val="0"/>
          <w:bCs/>
          <w:color w:val="000000"/>
          <w:shd w:val="clear" w:color="auto" w:fill="FFFFFF"/>
        </w:rPr>
        <w:t> </w:t>
      </w:r>
      <w:r w:rsidRPr="005E2F19">
        <w:rPr>
          <w:rStyle w:val="wc"/>
          <w:rFonts w:ascii="Calibri" w:hAnsi="Calibri" w:cs="Calibri"/>
          <w:b w:val="0"/>
          <w:bCs/>
          <w:color w:val="000000"/>
          <w:shd w:val="clear" w:color="auto" w:fill="FFFFFF"/>
        </w:rPr>
        <w:t>activity</w:t>
      </w:r>
      <w:r w:rsidRPr="005E2F19">
        <w:rPr>
          <w:rFonts w:ascii="Calibri" w:hAnsi="Calibri" w:cs="Calibri"/>
          <w:b w:val="0"/>
          <w:bCs/>
          <w:color w:val="000000"/>
          <w:shd w:val="clear" w:color="auto" w:fill="FFFFFF"/>
        </w:rPr>
        <w:t>.</w:t>
      </w:r>
      <w:r w:rsidRPr="005E2F19">
        <w:rPr>
          <w:rFonts w:ascii="Calibri" w:eastAsia="Cambria" w:hAnsi="Calibri" w:cs="Calibri"/>
          <w:b w:val="0"/>
          <w:bCs/>
          <w:color w:val="215868"/>
        </w:rPr>
        <w:t xml:space="preserve"> </w:t>
      </w:r>
    </w:p>
    <w:p w14:paraId="794F84B7" w14:textId="66A334D5" w:rsidR="00B204E5" w:rsidRDefault="00000000" w:rsidP="00CE76CE">
      <w:pPr>
        <w:pStyle w:val="Heading1"/>
        <w:tabs>
          <w:tab w:val="left" w:pos="360"/>
        </w:tabs>
        <w:spacing w:before="0" w:line="360" w:lineRule="auto"/>
        <w:ind w:left="0" w:firstLine="0"/>
        <w:rPr>
          <w:rFonts w:ascii="Cambria" w:eastAsia="Cambria" w:hAnsi="Cambria" w:cs="Cambria"/>
          <w:color w:val="215868"/>
          <w:sz w:val="28"/>
          <w:szCs w:val="28"/>
        </w:rPr>
      </w:pPr>
      <w:r>
        <w:rPr>
          <w:rFonts w:ascii="Cambria" w:eastAsia="Cambria" w:hAnsi="Cambria" w:cs="Cambria"/>
          <w:color w:val="215868"/>
          <w:sz w:val="28"/>
          <w:szCs w:val="28"/>
        </w:rPr>
        <w:t>External Interfaces</w:t>
      </w:r>
    </w:p>
    <w:p w14:paraId="6B7673FD" w14:textId="77777777" w:rsidR="00CE76CE" w:rsidRPr="005E2F19" w:rsidRDefault="00CE76CE" w:rsidP="00CE76CE">
      <w:pPr>
        <w:rPr>
          <w:rFonts w:ascii="Calibri" w:hAnsi="Calibri" w:cs="Calibri"/>
        </w:rPr>
      </w:pPr>
    </w:p>
    <w:p w14:paraId="4A9908A7" w14:textId="31A1F1D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Information Ingestion Interfaces</w:t>
      </w:r>
    </w:p>
    <w:p w14:paraId="1A4F0AA1" w14:textId="2CC789BE"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To collect arrange activity information, interfacing to organize taps, such as SPAN ports or organize interface cards (NICs), are required. Also, interfacing to gather log information from different arrange gadgets, such as firewalls, interruption discovery frameworks (IDS), and switches, are fundamental. Furthermore, APIs are required to gather information from cloud-based administrations, such as AWS CloudWatch or Google Cloud Logging. These interfacing empower the collection of different information sources, which are at that point utilized to prepare and convey machine learning models for cyber assault detection.</w:t>
      </w:r>
    </w:p>
    <w:p w14:paraId="479FF3D3"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678ED3D0" w14:textId="5E59BD18"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Data Capacity Interfaces</w:t>
      </w:r>
    </w:p>
    <w:p w14:paraId="6D60CC9E"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 xml:space="preserve">To store and oversee huge datasets, interfacing to social databases (e.g., MySQL) or NoSQL databases (e.g., MongoDB) are required. In addition, interfacing to information distribution </w:t>
      </w:r>
      <w:proofErr w:type="spellStart"/>
      <w:r w:rsidRPr="005E2F19">
        <w:rPr>
          <w:rStyle w:val="wc"/>
          <w:rFonts w:ascii="Calibri" w:hAnsi="Calibri" w:cs="Calibri"/>
          <w:color w:val="000000"/>
          <w:sz w:val="24"/>
          <w:szCs w:val="24"/>
          <w:shd w:val="clear" w:color="auto" w:fill="FFFFFF"/>
        </w:rPr>
        <w:t>centers</w:t>
      </w:r>
      <w:proofErr w:type="spellEnd"/>
      <w:r w:rsidRPr="005E2F19">
        <w:rPr>
          <w:rStyle w:val="wc"/>
          <w:rFonts w:ascii="Calibri" w:hAnsi="Calibri" w:cs="Calibri"/>
          <w:color w:val="000000"/>
          <w:sz w:val="24"/>
          <w:szCs w:val="24"/>
          <w:shd w:val="clear" w:color="auto" w:fill="FFFFFF"/>
        </w:rPr>
        <w:t xml:space="preserve"> (e.g., Amazon Redshift) or information lakes (e.g., Apache Hadoop) are essential to store and oversee amassed information. These interfacing empower the productive capacity and recovery of information, which is basic for machine learning demonstrate preparing and deployment.</w:t>
      </w:r>
    </w:p>
    <w:p w14:paraId="3596C57B"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76D4C8CC" w14:textId="33B81A96"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lastRenderedPageBreak/>
        <w:t>Machine Learning Interfaces</w:t>
      </w:r>
    </w:p>
    <w:p w14:paraId="5C28409B"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 xml:space="preserve">To prepare machine learning models, interfacing to </w:t>
      </w:r>
      <w:proofErr w:type="spellStart"/>
      <w:r w:rsidRPr="005E2F19">
        <w:rPr>
          <w:rStyle w:val="wc"/>
          <w:rFonts w:ascii="Calibri" w:hAnsi="Calibri" w:cs="Calibri"/>
          <w:color w:val="000000"/>
          <w:sz w:val="24"/>
          <w:szCs w:val="24"/>
          <w:shd w:val="clear" w:color="auto" w:fill="FFFFFF"/>
        </w:rPr>
        <w:t>well known</w:t>
      </w:r>
      <w:proofErr w:type="spellEnd"/>
      <w:r w:rsidRPr="005E2F19">
        <w:rPr>
          <w:rStyle w:val="wc"/>
          <w:rFonts w:ascii="Calibri" w:hAnsi="Calibri" w:cs="Calibri"/>
          <w:color w:val="000000"/>
          <w:sz w:val="24"/>
          <w:szCs w:val="24"/>
          <w:shd w:val="clear" w:color="auto" w:fill="FFFFFF"/>
        </w:rPr>
        <w:t xml:space="preserve"> machine learning libraries, such as scikit-learn, TensorFlow, or </w:t>
      </w:r>
      <w:proofErr w:type="spellStart"/>
      <w:r w:rsidRPr="005E2F19">
        <w:rPr>
          <w:rStyle w:val="wc"/>
          <w:rFonts w:ascii="Calibri" w:hAnsi="Calibri" w:cs="Calibri"/>
          <w:color w:val="000000"/>
          <w:sz w:val="24"/>
          <w:szCs w:val="24"/>
          <w:shd w:val="clear" w:color="auto" w:fill="FFFFFF"/>
        </w:rPr>
        <w:t>PyTorch</w:t>
      </w:r>
      <w:proofErr w:type="spellEnd"/>
      <w:r w:rsidRPr="005E2F19">
        <w:rPr>
          <w:rStyle w:val="wc"/>
          <w:rFonts w:ascii="Calibri" w:hAnsi="Calibri" w:cs="Calibri"/>
          <w:color w:val="000000"/>
          <w:sz w:val="24"/>
          <w:szCs w:val="24"/>
          <w:shd w:val="clear" w:color="auto" w:fill="FFFFFF"/>
        </w:rPr>
        <w:t xml:space="preserve">, are required. Besides, interfacing to send prepared models, such as demonstrate serving stages (e.g., TensorFlow Serving) or cloud-based administrations (e.g., AWS </w:t>
      </w:r>
      <w:proofErr w:type="spellStart"/>
      <w:r w:rsidRPr="005E2F19">
        <w:rPr>
          <w:rStyle w:val="wc"/>
          <w:rFonts w:ascii="Calibri" w:hAnsi="Calibri" w:cs="Calibri"/>
          <w:color w:val="000000"/>
          <w:sz w:val="24"/>
          <w:szCs w:val="24"/>
          <w:shd w:val="clear" w:color="auto" w:fill="FFFFFF"/>
        </w:rPr>
        <w:t>SageMaker</w:t>
      </w:r>
      <w:proofErr w:type="spellEnd"/>
      <w:r w:rsidRPr="005E2F19">
        <w:rPr>
          <w:rStyle w:val="wc"/>
          <w:rFonts w:ascii="Calibri" w:hAnsi="Calibri" w:cs="Calibri"/>
          <w:color w:val="000000"/>
          <w:sz w:val="24"/>
          <w:szCs w:val="24"/>
          <w:shd w:val="clear" w:color="auto" w:fill="FFFFFF"/>
        </w:rPr>
        <w:t>), are fundamental. These interfacing empower the improvement, preparing, and arrangement of machine learning models for cyber assault detection.</w:t>
      </w:r>
    </w:p>
    <w:p w14:paraId="0F4355F3"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63C59A15" w14:textId="38E0B04E"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Visualization and Announcing Interfaces</w:t>
      </w:r>
    </w:p>
    <w:p w14:paraId="2EB51536"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To visualize and report on location comes about, interfacing to dashboards, such as Grafana, Kibana, or Scene, are required. Also, interfacing to cautioning frameworks, such as e-mail, SMS, or informing stages (e.g., Slack), are fundamental to send alarms and notices to security groups. These interfacing empower the compelling communication of discovery comes about and encourage opportune occurrence response.</w:t>
      </w:r>
    </w:p>
    <w:p w14:paraId="73FB7C93"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677523D0" w14:textId="1ED86293"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Integration Interfaces</w:t>
      </w:r>
    </w:p>
    <w:p w14:paraId="13EBC46C"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 xml:space="preserve">To coordinated with existing security frameworks, interfacing to security data and occasion administration (SIEM) frameworks, such as Splunk or ELK Stack, are required. Besides, interfacing to danger insights bolsters, such as </w:t>
      </w:r>
      <w:proofErr w:type="spellStart"/>
      <w:r w:rsidRPr="005E2F19">
        <w:rPr>
          <w:rStyle w:val="wc"/>
          <w:rFonts w:ascii="Calibri" w:hAnsi="Calibri" w:cs="Calibri"/>
          <w:color w:val="000000"/>
          <w:sz w:val="24"/>
          <w:szCs w:val="24"/>
          <w:shd w:val="clear" w:color="auto" w:fill="FFFFFF"/>
        </w:rPr>
        <w:t>OpenPhish</w:t>
      </w:r>
      <w:proofErr w:type="spellEnd"/>
      <w:r w:rsidRPr="005E2F19">
        <w:rPr>
          <w:rStyle w:val="wc"/>
          <w:rFonts w:ascii="Calibri" w:hAnsi="Calibri" w:cs="Calibri"/>
          <w:color w:val="000000"/>
          <w:sz w:val="24"/>
          <w:szCs w:val="24"/>
          <w:shd w:val="clear" w:color="auto" w:fill="FFFFFF"/>
        </w:rPr>
        <w:t xml:space="preserve"> or </w:t>
      </w:r>
      <w:proofErr w:type="spellStart"/>
      <w:r w:rsidRPr="005E2F19">
        <w:rPr>
          <w:rStyle w:val="wc"/>
          <w:rFonts w:ascii="Calibri" w:hAnsi="Calibri" w:cs="Calibri"/>
          <w:color w:val="000000"/>
          <w:sz w:val="24"/>
          <w:szCs w:val="24"/>
          <w:shd w:val="clear" w:color="auto" w:fill="FFFFFF"/>
        </w:rPr>
        <w:t>URLhaus</w:t>
      </w:r>
      <w:proofErr w:type="spellEnd"/>
      <w:r w:rsidRPr="005E2F19">
        <w:rPr>
          <w:rStyle w:val="wc"/>
          <w:rFonts w:ascii="Calibri" w:hAnsi="Calibri" w:cs="Calibri"/>
          <w:color w:val="000000"/>
          <w:sz w:val="24"/>
          <w:szCs w:val="24"/>
          <w:shd w:val="clear" w:color="auto" w:fill="FFFFFF"/>
        </w:rPr>
        <w:t xml:space="preserve">, are vital to remain educated almost developing dangers. Furthermore, interfacing to occurrence reaction frameworks, such as Ghost or </w:t>
      </w:r>
      <w:proofErr w:type="spellStart"/>
      <w:r w:rsidRPr="005E2F19">
        <w:rPr>
          <w:rStyle w:val="wc"/>
          <w:rFonts w:ascii="Calibri" w:hAnsi="Calibri" w:cs="Calibri"/>
          <w:color w:val="000000"/>
          <w:sz w:val="24"/>
          <w:szCs w:val="24"/>
          <w:shd w:val="clear" w:color="auto" w:fill="FFFFFF"/>
        </w:rPr>
        <w:t>Demisto</w:t>
      </w:r>
      <w:proofErr w:type="spellEnd"/>
      <w:r w:rsidRPr="005E2F19">
        <w:rPr>
          <w:rStyle w:val="wc"/>
          <w:rFonts w:ascii="Calibri" w:hAnsi="Calibri" w:cs="Calibri"/>
          <w:color w:val="000000"/>
          <w:sz w:val="24"/>
          <w:szCs w:val="24"/>
          <w:shd w:val="clear" w:color="auto" w:fill="FFFFFF"/>
        </w:rPr>
        <w:t>, are required to encourage occurrence reaction and remediation. These interfacing empower the integration of machine learning-based cyber assault discovery with existing security frameworks and services.</w:t>
      </w:r>
    </w:p>
    <w:p w14:paraId="56DB1F40"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62C2E74E" w14:textId="6E4A6AC1"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lastRenderedPageBreak/>
        <w:t>Authentication and Authorization Interfaces</w:t>
      </w:r>
    </w:p>
    <w:p w14:paraId="6A309445"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 xml:space="preserve">To guarantee secure get to </w:t>
      </w:r>
      <w:proofErr w:type="spellStart"/>
      <w:r w:rsidRPr="005E2F19">
        <w:rPr>
          <w:rStyle w:val="wc"/>
          <w:rFonts w:ascii="Calibri" w:hAnsi="Calibri" w:cs="Calibri"/>
          <w:color w:val="000000"/>
          <w:sz w:val="24"/>
          <w:szCs w:val="24"/>
          <w:shd w:val="clear" w:color="auto" w:fill="FFFFFF"/>
        </w:rPr>
        <w:t>to</w:t>
      </w:r>
      <w:proofErr w:type="spellEnd"/>
      <w:r w:rsidRPr="005E2F19">
        <w:rPr>
          <w:rStyle w:val="wc"/>
          <w:rFonts w:ascii="Calibri" w:hAnsi="Calibri" w:cs="Calibri"/>
          <w:color w:val="000000"/>
          <w:sz w:val="24"/>
          <w:szCs w:val="24"/>
          <w:shd w:val="clear" w:color="auto" w:fill="FFFFFF"/>
        </w:rPr>
        <w:t xml:space="preserve"> information and frameworks, interfacing to verification frameworks, such as LDAP or Dynamic Registry, are required. Besides, interfacing to authorization frameworks, such as role-based get to control (RBAC) or attribute-based get to control (ABAC), are essential to control get to </w:t>
      </w:r>
      <w:proofErr w:type="spellStart"/>
      <w:r w:rsidRPr="005E2F19">
        <w:rPr>
          <w:rStyle w:val="wc"/>
          <w:rFonts w:ascii="Calibri" w:hAnsi="Calibri" w:cs="Calibri"/>
          <w:color w:val="000000"/>
          <w:sz w:val="24"/>
          <w:szCs w:val="24"/>
          <w:shd w:val="clear" w:color="auto" w:fill="FFFFFF"/>
        </w:rPr>
        <w:t>to</w:t>
      </w:r>
      <w:proofErr w:type="spellEnd"/>
      <w:r w:rsidRPr="005E2F19">
        <w:rPr>
          <w:rStyle w:val="wc"/>
          <w:rFonts w:ascii="Calibri" w:hAnsi="Calibri" w:cs="Calibri"/>
          <w:color w:val="000000"/>
          <w:sz w:val="24"/>
          <w:szCs w:val="24"/>
          <w:shd w:val="clear" w:color="auto" w:fill="FFFFFF"/>
        </w:rPr>
        <w:t xml:space="preserve"> delicate information and frameworks. These interfacing empower secure and controlled get to </w:t>
      </w:r>
      <w:proofErr w:type="spellStart"/>
      <w:r w:rsidRPr="005E2F19">
        <w:rPr>
          <w:rStyle w:val="wc"/>
          <w:rFonts w:ascii="Calibri" w:hAnsi="Calibri" w:cs="Calibri"/>
          <w:color w:val="000000"/>
          <w:sz w:val="24"/>
          <w:szCs w:val="24"/>
          <w:shd w:val="clear" w:color="auto" w:fill="FFFFFF"/>
        </w:rPr>
        <w:t>to</w:t>
      </w:r>
      <w:proofErr w:type="spellEnd"/>
      <w:r w:rsidRPr="005E2F19">
        <w:rPr>
          <w:rStyle w:val="wc"/>
          <w:rFonts w:ascii="Calibri" w:hAnsi="Calibri" w:cs="Calibri"/>
          <w:color w:val="000000"/>
          <w:sz w:val="24"/>
          <w:szCs w:val="24"/>
          <w:shd w:val="clear" w:color="auto" w:fill="FFFFFF"/>
        </w:rPr>
        <w:t xml:space="preserve"> machine learning-based cyber assault discovery systems.</w:t>
      </w:r>
    </w:p>
    <w:p w14:paraId="64B4FB59" w14:textId="77777777"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p>
    <w:p w14:paraId="4D77B1A0" w14:textId="37EE67A6" w:rsidR="005E2F19" w:rsidRPr="005E2F19" w:rsidRDefault="005E2F19" w:rsidP="005E2F19">
      <w:pPr>
        <w:spacing w:after="120" w:line="360" w:lineRule="auto"/>
        <w:jc w:val="both"/>
        <w:rPr>
          <w:rStyle w:val="wc"/>
          <w:rFonts w:ascii="Calibri" w:hAnsi="Calibri" w:cs="Calibri"/>
          <w:color w:val="000000"/>
          <w:sz w:val="24"/>
          <w:szCs w:val="24"/>
          <w:shd w:val="clear" w:color="auto" w:fill="FFFFFF"/>
        </w:rPr>
      </w:pPr>
      <w:r w:rsidRPr="005E2F19">
        <w:rPr>
          <w:rStyle w:val="wc"/>
          <w:rFonts w:ascii="Calibri" w:hAnsi="Calibri" w:cs="Calibri"/>
          <w:color w:val="000000"/>
          <w:sz w:val="24"/>
          <w:szCs w:val="24"/>
          <w:shd w:val="clear" w:color="auto" w:fill="FFFFFF"/>
        </w:rPr>
        <w:t>APIs and SDKs</w:t>
      </w:r>
    </w:p>
    <w:p w14:paraId="7AA356CA" w14:textId="03E63593" w:rsidR="00D81564" w:rsidRPr="005E2F19" w:rsidRDefault="005E2F19" w:rsidP="005E2F19">
      <w:pPr>
        <w:spacing w:after="120" w:line="360" w:lineRule="auto"/>
        <w:jc w:val="both"/>
        <w:rPr>
          <w:rFonts w:ascii="Calibri" w:eastAsia="Cambria" w:hAnsi="Calibri" w:cs="Calibri"/>
          <w:color w:val="215868"/>
          <w:sz w:val="24"/>
          <w:szCs w:val="24"/>
        </w:rPr>
      </w:pPr>
      <w:r w:rsidRPr="005E2F19">
        <w:rPr>
          <w:rStyle w:val="wc"/>
          <w:rFonts w:ascii="Calibri" w:hAnsi="Calibri" w:cs="Calibri"/>
          <w:color w:val="000000"/>
          <w:sz w:val="24"/>
          <w:szCs w:val="24"/>
          <w:shd w:val="clear" w:color="auto" w:fill="FFFFFF"/>
        </w:rPr>
        <w:t xml:space="preserve">To give adaptable integration alternatives, interfacing to Serene APIs </w:t>
      </w:r>
      <w:proofErr w:type="gramStart"/>
      <w:r w:rsidRPr="005E2F19">
        <w:rPr>
          <w:rStyle w:val="wc"/>
          <w:rFonts w:ascii="Calibri" w:hAnsi="Calibri" w:cs="Calibri"/>
          <w:color w:val="000000"/>
          <w:sz w:val="24"/>
          <w:szCs w:val="24"/>
          <w:shd w:val="clear" w:color="auto" w:fill="FFFFFF"/>
        </w:rPr>
        <w:t>are</w:t>
      </w:r>
      <w:proofErr w:type="gramEnd"/>
      <w:r w:rsidRPr="005E2F19">
        <w:rPr>
          <w:rStyle w:val="wc"/>
          <w:rFonts w:ascii="Calibri" w:hAnsi="Calibri" w:cs="Calibri"/>
          <w:color w:val="000000"/>
          <w:sz w:val="24"/>
          <w:szCs w:val="24"/>
          <w:shd w:val="clear" w:color="auto" w:fill="FFFFFF"/>
        </w:rPr>
        <w:t xml:space="preserve"> required. Furthermore, interfacing to computer program improvement packs (SDKs) for programming dialects, such as Python or Java, are essential to empower consistent integration with existing frameworks and administrations. These interfacing empower the improvement of custom integrative and applications that use machine learning-based cyber assault location capabilities.</w:t>
      </w:r>
    </w:p>
    <w:sectPr w:rsidR="00D81564" w:rsidRPr="005E2F19">
      <w:headerReference w:type="even" r:id="rId10"/>
      <w:headerReference w:type="default" r:id="rId11"/>
      <w:footerReference w:type="default" r:id="rId12"/>
      <w:headerReference w:type="first" r:id="rId13"/>
      <w:footerReference w:type="first" r:id="rId14"/>
      <w:pgSz w:w="15840" w:h="12240" w:orient="landscape"/>
      <w:pgMar w:top="1440" w:right="1440" w:bottom="1440" w:left="1440" w:header="720" w:footer="11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16148" w14:textId="77777777" w:rsidR="009E5F50" w:rsidRDefault="009E5F50">
      <w:r>
        <w:separator/>
      </w:r>
    </w:p>
  </w:endnote>
  <w:endnote w:type="continuationSeparator" w:id="0">
    <w:p w14:paraId="697B3053" w14:textId="77777777" w:rsidR="009E5F50" w:rsidRDefault="009E5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D25D0597-6EDD-4533-B11F-08A88BEFBA63}"/>
    <w:embedBold r:id="rId2" w:fontKey="{87457D01-1F12-41A4-8FFD-82B35D92E40B}"/>
    <w:embedItalic r:id="rId3" w:fontKey="{20EC4883-A4CF-4852-8E53-C24545165DCA}"/>
    <w:embedBoldItalic r:id="rId4" w:fontKey="{5B454BBB-29E5-4718-8ADF-FD674E47E7A6}"/>
  </w:font>
  <w:font w:name="Noto Sans Symbols">
    <w:altName w:val="Calibri"/>
    <w:charset w:val="00"/>
    <w:family w:val="swiss"/>
    <w:pitch w:val="variable"/>
    <w:sig w:usb0="00000003" w:usb1="0200E0A0" w:usb2="00000000" w:usb3="00000000" w:csb0="00000001" w:csb1="00000000"/>
    <w:embedRegular r:id="rId5" w:fontKey="{69C0EA9B-F658-4145-8A53-671A39D0CEFA}"/>
  </w:font>
  <w:font w:name="Calibri">
    <w:panose1 w:val="020F0502020204030204"/>
    <w:charset w:val="00"/>
    <w:family w:val="swiss"/>
    <w:pitch w:val="variable"/>
    <w:sig w:usb0="E4002EFF" w:usb1="C000247B" w:usb2="00000009" w:usb3="00000000" w:csb0="000001FF" w:csb1="00000000"/>
    <w:embedRegular r:id="rId6" w:fontKey="{7FD7D7BF-0A2F-41C0-A988-2AB9601D77CB}"/>
    <w:embedBold r:id="rId7" w:fontKey="{9C2FF0F7-AD75-4326-A1F6-74A2913B73A5}"/>
  </w:font>
  <w:font w:name="Georgia">
    <w:panose1 w:val="02040502050405020303"/>
    <w:charset w:val="00"/>
    <w:family w:val="roman"/>
    <w:pitch w:val="variable"/>
    <w:sig w:usb0="00000287" w:usb1="00000000" w:usb2="00000000" w:usb3="00000000" w:csb0="0000009F" w:csb1="00000000"/>
    <w:embedRegular r:id="rId8" w:fontKey="{21601012-C38F-4129-9BAF-1BCFB7E9B683}"/>
    <w:embedItalic r:id="rId9" w:fontKey="{85B2B6C1-6BDE-4998-9A28-37FFFB5C716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CE6167" w14:textId="77777777" w:rsidR="00B204E5" w:rsidRDefault="00000000">
    <w:pPr>
      <w:pBdr>
        <w:top w:val="nil"/>
        <w:left w:val="nil"/>
        <w:bottom w:val="nil"/>
        <w:right w:val="nil"/>
        <w:between w:val="nil"/>
      </w:pBdr>
      <w:tabs>
        <w:tab w:val="center" w:pos="4320"/>
        <w:tab w:val="right" w:pos="8640"/>
      </w:tabs>
      <w:rPr>
        <w:color w:val="000000"/>
        <w:sz w:val="24"/>
        <w:szCs w:val="24"/>
      </w:rPr>
    </w:pPr>
    <w:r>
      <w:rPr>
        <w:noProof/>
      </w:rPr>
      <mc:AlternateContent>
        <mc:Choice Requires="wps">
          <w:drawing>
            <wp:anchor distT="0" distB="0" distL="0" distR="0" simplePos="0" relativeHeight="251658240" behindDoc="1" locked="0" layoutInCell="1" hidden="0" allowOverlap="1" wp14:anchorId="78C72CE7" wp14:editId="0C1288AA">
              <wp:simplePos x="0" y="0"/>
              <wp:positionH relativeFrom="column">
                <wp:posOffset>4064000</wp:posOffset>
              </wp:positionH>
              <wp:positionV relativeFrom="paragraph">
                <wp:posOffset>0</wp:posOffset>
              </wp:positionV>
              <wp:extent cx="86360" cy="179705"/>
              <wp:effectExtent l="0" t="0" r="0" b="0"/>
              <wp:wrapNone/>
              <wp:docPr id="2" name="Rectangle 2"/>
              <wp:cNvGraphicFramePr/>
              <a:graphic xmlns:a="http://schemas.openxmlformats.org/drawingml/2006/main">
                <a:graphicData uri="http://schemas.microsoft.com/office/word/2010/wordprocessingShape">
                  <wps:wsp>
                    <wps:cNvSpPr/>
                    <wps:spPr>
                      <a:xfrm>
                        <a:off x="5307583" y="3694910"/>
                        <a:ext cx="76835" cy="170180"/>
                      </a:xfrm>
                      <a:prstGeom prst="rect">
                        <a:avLst/>
                      </a:prstGeom>
                      <a:solidFill>
                        <a:srgbClr val="FFFFFF"/>
                      </a:solidFill>
                      <a:ln>
                        <a:noFill/>
                      </a:ln>
                    </wps:spPr>
                    <wps:txbx>
                      <w:txbxContent>
                        <w:p w14:paraId="72974ABD" w14:textId="77777777" w:rsidR="00B204E5" w:rsidRDefault="00000000">
                          <w:pPr>
                            <w:textDirection w:val="btLr"/>
                          </w:pPr>
                          <w:r>
                            <w:rPr>
                              <w:color w:val="000000"/>
                              <w:sz w:val="24"/>
                            </w:rPr>
                            <w:t xml:space="preserve"> PAGE 50</w:t>
                          </w:r>
                        </w:p>
                        <w:p w14:paraId="311B3670" w14:textId="77777777" w:rsidR="00B204E5" w:rsidRDefault="00B204E5">
                          <w:pPr>
                            <w:textDirection w:val="btLr"/>
                          </w:pPr>
                        </w:p>
                      </w:txbxContent>
                    </wps:txbx>
                    <wps:bodyPr spcFirstLastPara="1" wrap="square" lIns="91425" tIns="45700" rIns="91425" bIns="45700" anchor="t" anchorCtr="0">
                      <a:noAutofit/>
                    </wps:bodyPr>
                  </wps:wsp>
                </a:graphicData>
              </a:graphic>
            </wp:anchor>
          </w:drawing>
        </mc:Choice>
        <mc:Fallback>
          <w:pict>
            <v:rect w14:anchorId="78C72CE7" id="Rectangle 2" o:spid="_x0000_s1026" style="position:absolute;margin-left:320pt;margin-top:0;width:6.8pt;height:14.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" stroked="f">
              <v:textbox inset="2.53958mm,1.2694mm,2.53958mm,1.2694mm">
                <w:txbxContent>
                  <w:p w14:paraId="72974ABD" w14:textId="77777777" w:rsidR="00B204E5" w:rsidRDefault="00000000">
                    <w:pPr>
                      <w:textDirection w:val="btLr"/>
                    </w:pPr>
                    <w:r>
                      <w:rPr>
                        <w:color w:val="000000"/>
                        <w:sz w:val="24"/>
                      </w:rPr>
                      <w:t xml:space="preserve"> PAGE 50</w:t>
                    </w:r>
                  </w:p>
                  <w:p w14:paraId="311B3670" w14:textId="77777777" w:rsidR="00B204E5" w:rsidRDefault="00B204E5">
                    <w:pPr>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F82BAA" w14:textId="77777777" w:rsidR="00B204E5" w:rsidRDefault="00000000">
    <w:pPr>
      <w:pBdr>
        <w:top w:val="nil"/>
        <w:left w:val="nil"/>
        <w:bottom w:val="nil"/>
        <w:right w:val="nil"/>
        <w:between w:val="nil"/>
      </w:pBdr>
      <w:tabs>
        <w:tab w:val="center" w:pos="4320"/>
        <w:tab w:val="right" w:pos="8640"/>
      </w:tabs>
      <w:jc w:val="center"/>
      <w:rPr>
        <w:color w:val="000000"/>
        <w:sz w:val="24"/>
        <w:szCs w:val="24"/>
      </w:rPr>
    </w:pPr>
    <w:r>
      <w:rPr>
        <w:noProof/>
      </w:rPr>
      <mc:AlternateContent>
        <mc:Choice Requires="wps">
          <w:drawing>
            <wp:anchor distT="0" distB="0" distL="0" distR="0" simplePos="0" relativeHeight="251659264" behindDoc="1" locked="0" layoutInCell="1" hidden="0" allowOverlap="1" wp14:anchorId="3E11A737" wp14:editId="4648D16E">
              <wp:simplePos x="0" y="0"/>
              <wp:positionH relativeFrom="column">
                <wp:posOffset>4064000</wp:posOffset>
              </wp:positionH>
              <wp:positionV relativeFrom="paragraph">
                <wp:posOffset>0</wp:posOffset>
              </wp:positionV>
              <wp:extent cx="86360" cy="179705"/>
              <wp:effectExtent l="0" t="0" r="0" b="0"/>
              <wp:wrapNone/>
              <wp:docPr id="1" name="Rectangle 1"/>
              <wp:cNvGraphicFramePr/>
              <a:graphic xmlns:a="http://schemas.openxmlformats.org/drawingml/2006/main">
                <a:graphicData uri="http://schemas.microsoft.com/office/word/2010/wordprocessingShape">
                  <wps:wsp>
                    <wps:cNvSpPr/>
                    <wps:spPr>
                      <a:xfrm>
                        <a:off x="5307583" y="3694910"/>
                        <a:ext cx="76835" cy="170180"/>
                      </a:xfrm>
                      <a:prstGeom prst="rect">
                        <a:avLst/>
                      </a:prstGeom>
                      <a:solidFill>
                        <a:srgbClr val="FFFFFF"/>
                      </a:solidFill>
                      <a:ln>
                        <a:noFill/>
                      </a:ln>
                    </wps:spPr>
                    <wps:txbx>
                      <w:txbxContent>
                        <w:p w14:paraId="47E1E719" w14:textId="77777777" w:rsidR="00B204E5" w:rsidRDefault="00000000">
                          <w:pPr>
                            <w:jc w:val="center"/>
                            <w:textDirection w:val="btLr"/>
                          </w:pPr>
                          <w:r>
                            <w:rPr>
                              <w:color w:val="000000"/>
                              <w:sz w:val="24"/>
                            </w:rPr>
                            <w:t xml:space="preserve"> PAGE 1</w:t>
                          </w:r>
                        </w:p>
                        <w:p w14:paraId="406B8053" w14:textId="77777777" w:rsidR="00B204E5" w:rsidRDefault="00B204E5">
                          <w:pPr>
                            <w:textDirection w:val="btLr"/>
                          </w:pPr>
                        </w:p>
                      </w:txbxContent>
                    </wps:txbx>
                    <wps:bodyPr spcFirstLastPara="1" wrap="square" lIns="91425" tIns="45700" rIns="91425" bIns="45700" anchor="t" anchorCtr="0">
                      <a:noAutofit/>
                    </wps:bodyPr>
                  </wps:wsp>
                </a:graphicData>
              </a:graphic>
            </wp:anchor>
          </w:drawing>
        </mc:Choice>
        <mc:Fallback>
          <w:pict>
            <v:rect w14:anchorId="3E11A737" id="Rectangle 1" o:spid="_x0000_s1027" style="position:absolute;left:0;text-align:left;margin-left:320pt;margin-top:0;width:6.8pt;height:14.1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" stroked="f">
              <v:textbox inset="2.53958mm,1.2694mm,2.53958mm,1.2694mm">
                <w:txbxContent>
                  <w:p w14:paraId="47E1E719" w14:textId="77777777" w:rsidR="00B204E5" w:rsidRDefault="00000000">
                    <w:pPr>
                      <w:jc w:val="center"/>
                      <w:textDirection w:val="btLr"/>
                    </w:pPr>
                    <w:r>
                      <w:rPr>
                        <w:color w:val="000000"/>
                        <w:sz w:val="24"/>
                      </w:rPr>
                      <w:t xml:space="preserve"> PAGE 1</w:t>
                    </w:r>
                  </w:p>
                  <w:p w14:paraId="406B8053" w14:textId="77777777" w:rsidR="00B204E5" w:rsidRDefault="00B204E5">
                    <w:pPr>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E7DDE" w14:textId="77777777" w:rsidR="009E5F50" w:rsidRDefault="009E5F50">
      <w:r>
        <w:separator/>
      </w:r>
    </w:p>
  </w:footnote>
  <w:footnote w:type="continuationSeparator" w:id="0">
    <w:p w14:paraId="19D71BA6" w14:textId="77777777" w:rsidR="009E5F50" w:rsidRDefault="009E5F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0F3D72" w14:textId="5F1608CC" w:rsidR="00B204E5" w:rsidRDefault="00000000">
    <w:pPr>
      <w:pBdr>
        <w:top w:val="nil"/>
        <w:left w:val="nil"/>
        <w:bottom w:val="nil"/>
        <w:right w:val="nil"/>
        <w:between w:val="nil"/>
      </w:pBdr>
      <w:tabs>
        <w:tab w:val="center" w:pos="4320"/>
        <w:tab w:val="right" w:pos="8640"/>
      </w:tabs>
      <w:jc w:val="center"/>
      <w:rPr>
        <w:color w:val="000000"/>
        <w:sz w:val="24"/>
        <w:szCs w:val="24"/>
      </w:rPr>
    </w:pPr>
    <w:r>
      <w:rPr>
        <w:color w:val="000000"/>
        <w:sz w:val="24"/>
        <w:szCs w:val="24"/>
      </w:rPr>
      <w:t xml:space="preserve">Functional Requirements Specification, </w:t>
    </w:r>
    <w:r w:rsidR="00644E29">
      <w:rPr>
        <w:color w:val="000000"/>
        <w:sz w:val="24"/>
        <w:szCs w:val="24"/>
      </w:rPr>
      <w:t>&lt;</w:t>
    </w:r>
    <w:proofErr w:type="spellStart"/>
    <w:r w:rsidR="00644E29">
      <w:rPr>
        <w:color w:val="000000"/>
        <w:sz w:val="24"/>
        <w:szCs w:val="24"/>
      </w:rPr>
      <w:t>ProjectName</w:t>
    </w:r>
    <w:proofErr w:type="spellEnd"/>
    <w:r w:rsidR="00644E29">
      <w:rPr>
        <w:color w:val="000000"/>
        <w:sz w:val="24"/>
        <w:szCs w:val="24"/>
      </w:rPr>
      <w:t>&gt;</w:t>
    </w:r>
  </w:p>
  <w:p w14:paraId="18B51855" w14:textId="77777777" w:rsidR="00B204E5" w:rsidRDefault="00000000">
    <w:pPr>
      <w:pBdr>
        <w:top w:val="nil"/>
        <w:left w:val="nil"/>
        <w:bottom w:val="nil"/>
        <w:right w:val="nil"/>
        <w:between w:val="nil"/>
      </w:pBdr>
      <w:tabs>
        <w:tab w:val="center" w:pos="4320"/>
        <w:tab w:val="right" w:pos="8640"/>
      </w:tabs>
      <w:rPr>
        <w:color w:val="000000"/>
        <w:sz w:val="24"/>
        <w:szCs w:val="24"/>
      </w:rPr>
    </w:pPr>
    <w:r>
      <w:rPr>
        <w:color w:val="000000"/>
        <w:sz w:val="24"/>
        <w:szCs w:val="24"/>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B1FECD" w14:textId="77777777" w:rsidR="00B204E5" w:rsidRDefault="00B204E5">
    <w:pPr>
      <w:pBdr>
        <w:top w:val="nil"/>
        <w:left w:val="nil"/>
        <w:bottom w:val="nil"/>
        <w:right w:val="nil"/>
        <w:between w:val="nil"/>
      </w:pBdr>
      <w:tabs>
        <w:tab w:val="center" w:pos="4320"/>
        <w:tab w:val="right" w:pos="8640"/>
      </w:tabs>
      <w:rPr>
        <w:color w:val="000000"/>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35D9DF" w14:textId="77777777" w:rsidR="00B204E5" w:rsidRDefault="00B204E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9973B" w14:textId="70F8282A" w:rsidR="00B204E5" w:rsidRDefault="00000000">
    <w:pPr>
      <w:pBdr>
        <w:top w:val="nil"/>
        <w:left w:val="nil"/>
        <w:bottom w:val="nil"/>
        <w:right w:val="nil"/>
        <w:between w:val="nil"/>
      </w:pBdr>
      <w:tabs>
        <w:tab w:val="center" w:pos="4320"/>
        <w:tab w:val="right" w:pos="8640"/>
      </w:tabs>
      <w:rPr>
        <w:color w:val="000000"/>
        <w:sz w:val="24"/>
        <w:szCs w:val="24"/>
      </w:rPr>
    </w:pPr>
    <w:r>
      <w:rPr>
        <w:color w:val="000000"/>
        <w:sz w:val="24"/>
        <w:szCs w:val="24"/>
      </w:rPr>
      <w:tab/>
      <w:t xml:space="preserve">Functional Requirements Specification, </w:t>
    </w:r>
    <w:r w:rsidR="00D81564">
      <w:rPr>
        <w:color w:val="000000"/>
        <w:sz w:val="24"/>
        <w:szCs w:val="24"/>
      </w:rPr>
      <w:t>&lt;Project Title&gt;</w:t>
    </w:r>
    <w:r>
      <w:rPr>
        <w:color w:val="000000"/>
        <w:sz w:val="24"/>
        <w:szCs w:val="24"/>
      </w:rPr>
      <w:t xml:space="preserve">      </w:t>
    </w:r>
  </w:p>
  <w:p w14:paraId="251B7546" w14:textId="77777777" w:rsidR="00B204E5" w:rsidRDefault="00000000">
    <w:pPr>
      <w:pBdr>
        <w:top w:val="nil"/>
        <w:left w:val="nil"/>
        <w:bottom w:val="nil"/>
        <w:right w:val="nil"/>
        <w:between w:val="nil"/>
      </w:pBdr>
      <w:tabs>
        <w:tab w:val="center" w:pos="4320"/>
        <w:tab w:val="right" w:pos="8640"/>
      </w:tabs>
      <w:rPr>
        <w:color w:val="000000"/>
        <w:sz w:val="24"/>
        <w:szCs w:val="24"/>
      </w:rPr>
    </w:pPr>
    <w:r>
      <w:rPr>
        <w:color w:val="000000"/>
        <w:sz w:val="24"/>
        <w:szCs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FB790" w14:textId="77777777" w:rsidR="00B204E5" w:rsidRDefault="00000000">
    <w:pPr>
      <w:pBdr>
        <w:top w:val="nil"/>
        <w:left w:val="nil"/>
        <w:bottom w:val="nil"/>
        <w:right w:val="nil"/>
        <w:between w:val="nil"/>
      </w:pBdr>
      <w:tabs>
        <w:tab w:val="center" w:pos="4320"/>
        <w:tab w:val="right" w:pos="8640"/>
      </w:tabs>
      <w:rPr>
        <w:color w:val="000000"/>
        <w:sz w:val="24"/>
        <w:szCs w:val="24"/>
      </w:rPr>
    </w:pPr>
    <w:r>
      <w:rPr>
        <w:color w:val="000000"/>
        <w:sz w:val="24"/>
        <w:szCs w:val="24"/>
      </w:rPr>
      <w:tab/>
      <w:t xml:space="preserve">Functional Requirements, UAN Allotment System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5469E"/>
    <w:multiLevelType w:val="hybridMultilevel"/>
    <w:tmpl w:val="E1F4C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E108D9"/>
    <w:multiLevelType w:val="multilevel"/>
    <w:tmpl w:val="4F9A3BA2"/>
    <w:lvl w:ilvl="0">
      <w:start w:val="1"/>
      <w:numFmt w:val="decimal"/>
      <w:lvlText w:val="%1."/>
      <w:lvlJc w:val="left"/>
      <w:pPr>
        <w:ind w:left="36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EF460D6"/>
    <w:multiLevelType w:val="multilevel"/>
    <w:tmpl w:val="6FD6F5E4"/>
    <w:lvl w:ilvl="0">
      <w:start w:val="1"/>
      <w:numFmt w:val="bullet"/>
      <w:lvlText w:val="●"/>
      <w:lvlJc w:val="left"/>
      <w:pPr>
        <w:ind w:left="720" w:hanging="360"/>
      </w:pPr>
      <w:rPr>
        <w:rFonts w:ascii="Noto Sans Symbols" w:eastAsia="Noto Sans Symbols" w:hAnsi="Noto Sans Symbols" w:cs="Noto Sans Symbols"/>
        <w:color w:val="000000"/>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3" w15:restartNumberingAfterBreak="0">
    <w:nsid w:val="108A33DA"/>
    <w:multiLevelType w:val="multilevel"/>
    <w:tmpl w:val="E8FEFFAA"/>
    <w:lvl w:ilvl="0">
      <w:start w:val="1"/>
      <w:numFmt w:val="bullet"/>
      <w:lvlText w:val="●"/>
      <w:lvlJc w:val="left"/>
      <w:pPr>
        <w:ind w:left="36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 w15:restartNumberingAfterBreak="0">
    <w:nsid w:val="11632D2C"/>
    <w:multiLevelType w:val="multilevel"/>
    <w:tmpl w:val="44167A0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6BA237C"/>
    <w:multiLevelType w:val="multilevel"/>
    <w:tmpl w:val="28EA2388"/>
    <w:lvl w:ilvl="0">
      <w:start w:val="1"/>
      <w:numFmt w:val="decimal"/>
      <w:lvlText w:val="%1."/>
      <w:lvlJc w:val="left"/>
      <w:pPr>
        <w:ind w:left="72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38C7863"/>
    <w:multiLevelType w:val="multilevel"/>
    <w:tmpl w:val="9F40E55C"/>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4615E0A"/>
    <w:multiLevelType w:val="multilevel"/>
    <w:tmpl w:val="EBBC1D8E"/>
    <w:lvl w:ilvl="0">
      <w:start w:val="1"/>
      <w:numFmt w:val="decimal"/>
      <w:lvlText w:val="%1."/>
      <w:lvlJc w:val="left"/>
      <w:pPr>
        <w:ind w:left="360" w:hanging="360"/>
      </w:pPr>
      <w:rPr>
        <w:color w:val="000000"/>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265B3491"/>
    <w:multiLevelType w:val="multilevel"/>
    <w:tmpl w:val="C2BC4B50"/>
    <w:lvl w:ilvl="0">
      <w:start w:val="1"/>
      <w:numFmt w:val="lowerLetter"/>
      <w:lvlText w:val="%1)"/>
      <w:lvlJc w:val="left"/>
      <w:pPr>
        <w:ind w:left="720" w:hanging="360"/>
      </w:pPr>
      <w:rPr>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2EE0780C"/>
    <w:multiLevelType w:val="multilevel"/>
    <w:tmpl w:val="60B8F7B0"/>
    <w:lvl w:ilvl="0">
      <w:start w:val="1"/>
      <w:numFmt w:val="decimal"/>
      <w:lvlText w:val="%1."/>
      <w:lvlJc w:val="left"/>
      <w:pPr>
        <w:ind w:left="36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321922E7"/>
    <w:multiLevelType w:val="multilevel"/>
    <w:tmpl w:val="3BC0C772"/>
    <w:lvl w:ilvl="0">
      <w:start w:val="1"/>
      <w:numFmt w:val="decimal"/>
      <w:lvlText w:val="%1."/>
      <w:lvlJc w:val="left"/>
      <w:pPr>
        <w:ind w:left="72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332C4F7C"/>
    <w:multiLevelType w:val="multilevel"/>
    <w:tmpl w:val="2F8A2B3A"/>
    <w:lvl w:ilvl="0">
      <w:start w:val="1"/>
      <w:numFmt w:val="bullet"/>
      <w:lvlText w:val="●"/>
      <w:lvlJc w:val="left"/>
      <w:pPr>
        <w:ind w:left="720" w:hanging="360"/>
      </w:pPr>
      <w:rPr>
        <w:rFonts w:ascii="Noto Sans Symbols" w:eastAsia="Noto Sans Symbols" w:hAnsi="Noto Sans Symbols" w:cs="Noto Sans Symbols"/>
        <w:color w:val="000000"/>
        <w:sz w:val="24"/>
        <w:szCs w:val="24"/>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2" w15:restartNumberingAfterBreak="0">
    <w:nsid w:val="34D926C7"/>
    <w:multiLevelType w:val="multilevel"/>
    <w:tmpl w:val="B1EAF142"/>
    <w:lvl w:ilvl="0">
      <w:start w:val="1"/>
      <w:numFmt w:val="bullet"/>
      <w:lvlText w:val="●"/>
      <w:lvlJc w:val="left"/>
      <w:pPr>
        <w:ind w:left="720" w:hanging="360"/>
      </w:pPr>
      <w:rPr>
        <w:rFonts w:ascii="Noto Sans Symbols" w:eastAsia="Noto Sans Symbols" w:hAnsi="Noto Sans Symbols" w:cs="Noto Sans Symbols"/>
        <w:color w:val="000000"/>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361F7EDB"/>
    <w:multiLevelType w:val="hybridMultilevel"/>
    <w:tmpl w:val="D79050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C06202"/>
    <w:multiLevelType w:val="multilevel"/>
    <w:tmpl w:val="4E406220"/>
    <w:lvl w:ilvl="0">
      <w:start w:val="1"/>
      <w:numFmt w:val="lowerLetter"/>
      <w:lvlText w:val="%1)"/>
      <w:lvlJc w:val="left"/>
      <w:pPr>
        <w:ind w:left="72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FCB10E9"/>
    <w:multiLevelType w:val="multilevel"/>
    <w:tmpl w:val="C218A5B8"/>
    <w:lvl w:ilvl="0">
      <w:start w:val="1"/>
      <w:numFmt w:val="bullet"/>
      <w:lvlText w:val="●"/>
      <w:lvlJc w:val="left"/>
      <w:pPr>
        <w:ind w:left="720" w:hanging="360"/>
      </w:pPr>
      <w:rPr>
        <w:rFonts w:ascii="Noto Sans Symbols" w:eastAsia="Noto Sans Symbols" w:hAnsi="Noto Sans Symbols" w:cs="Noto Sans Symbols"/>
        <w:color w:val="000000"/>
        <w:sz w:val="24"/>
        <w:szCs w:val="24"/>
        <w:vertAlign w:val="baseline"/>
      </w:rPr>
    </w:lvl>
    <w:lvl w:ilvl="1">
      <w:start w:val="1"/>
      <w:numFmt w:val="bullet"/>
      <w:lvlText w:val="●"/>
      <w:lvlJc w:val="left"/>
      <w:pPr>
        <w:ind w:left="1800" w:hanging="360"/>
      </w:pPr>
      <w:rPr>
        <w:rFonts w:ascii="Noto Sans Symbols" w:eastAsia="Noto Sans Symbols" w:hAnsi="Noto Sans Symbols" w:cs="Noto Sans Symbols"/>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color w:val="000000"/>
        <w:sz w:val="24"/>
        <w:szCs w:val="24"/>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color w:val="000000"/>
        <w:sz w:val="24"/>
        <w:szCs w:val="24"/>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6" w15:restartNumberingAfterBreak="0">
    <w:nsid w:val="43AB308B"/>
    <w:multiLevelType w:val="multilevel"/>
    <w:tmpl w:val="1A72D600"/>
    <w:lvl w:ilvl="0">
      <w:start w:val="1"/>
      <w:numFmt w:val="decimal"/>
      <w:lvlText w:val="%1"/>
      <w:lvlJc w:val="left"/>
      <w:pPr>
        <w:ind w:left="360" w:hanging="360"/>
      </w:pPr>
      <w:rPr>
        <w:rFonts w:ascii="Cambria" w:eastAsia="Cambria" w:hAnsi="Cambria" w:cs="Cambria"/>
        <w:b/>
        <w:i w:val="0"/>
        <w:color w:val="215868"/>
        <w:sz w:val="28"/>
        <w:szCs w:val="28"/>
        <w:u w:val="none"/>
        <w:vertAlign w:val="baseline"/>
      </w:rPr>
    </w:lvl>
    <w:lvl w:ilvl="1">
      <w:start w:val="2"/>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720" w:hanging="720"/>
      </w:pPr>
      <w:rPr>
        <w:vertAlign w:val="baseline"/>
      </w:rPr>
    </w:lvl>
    <w:lvl w:ilvl="4">
      <w:start w:val="1"/>
      <w:numFmt w:val="decimal"/>
      <w:lvlText w:val="%1.%2.%3.%4.%5"/>
      <w:lvlJc w:val="left"/>
      <w:pPr>
        <w:ind w:left="1080" w:hanging="1080"/>
      </w:pPr>
      <w:rPr>
        <w:vertAlign w:val="baseline"/>
      </w:rPr>
    </w:lvl>
    <w:lvl w:ilvl="5">
      <w:start w:val="1"/>
      <w:numFmt w:val="decimal"/>
      <w:lvlText w:val="%1.%2.%3.%4.%5.%6"/>
      <w:lvlJc w:val="left"/>
      <w:pPr>
        <w:ind w:left="1080" w:hanging="1080"/>
      </w:pPr>
      <w:rPr>
        <w:vertAlign w:val="baseline"/>
      </w:rPr>
    </w:lvl>
    <w:lvl w:ilvl="6">
      <w:start w:val="1"/>
      <w:numFmt w:val="decimal"/>
      <w:lvlText w:val="%1.%2.%3.%4.%5.%6.%7"/>
      <w:lvlJc w:val="left"/>
      <w:pPr>
        <w:ind w:left="1440" w:hanging="1440"/>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800" w:hanging="1800"/>
      </w:pPr>
      <w:rPr>
        <w:vertAlign w:val="baseline"/>
      </w:rPr>
    </w:lvl>
  </w:abstractNum>
  <w:abstractNum w:abstractNumId="17" w15:restartNumberingAfterBreak="0">
    <w:nsid w:val="44844900"/>
    <w:multiLevelType w:val="multilevel"/>
    <w:tmpl w:val="75907CFA"/>
    <w:lvl w:ilvl="0">
      <w:start w:val="1"/>
      <w:numFmt w:val="bullet"/>
      <w:lvlText w:val="●"/>
      <w:lvlJc w:val="left"/>
      <w:pPr>
        <w:ind w:left="786" w:hanging="360"/>
      </w:pPr>
      <w:rPr>
        <w:rFonts w:ascii="Noto Sans Symbols" w:eastAsia="Noto Sans Symbols" w:hAnsi="Noto Sans Symbols" w:cs="Noto Sans Symbols"/>
        <w:color w:val="000000"/>
        <w:sz w:val="24"/>
        <w:szCs w:val="24"/>
        <w:vertAlign w:val="baseline"/>
      </w:rPr>
    </w:lvl>
    <w:lvl w:ilvl="1">
      <w:start w:val="1"/>
      <w:numFmt w:val="bullet"/>
      <w:lvlText w:val="o"/>
      <w:lvlJc w:val="left"/>
      <w:pPr>
        <w:ind w:left="1506" w:hanging="360"/>
      </w:pPr>
      <w:rPr>
        <w:rFonts w:ascii="Courier New" w:eastAsia="Courier New" w:hAnsi="Courier New" w:cs="Courier New"/>
        <w:vertAlign w:val="baseline"/>
      </w:rPr>
    </w:lvl>
    <w:lvl w:ilvl="2">
      <w:start w:val="1"/>
      <w:numFmt w:val="bullet"/>
      <w:lvlText w:val="▪"/>
      <w:lvlJc w:val="left"/>
      <w:pPr>
        <w:ind w:left="2226" w:hanging="360"/>
      </w:pPr>
      <w:rPr>
        <w:rFonts w:ascii="Noto Sans Symbols" w:eastAsia="Noto Sans Symbols" w:hAnsi="Noto Sans Symbols" w:cs="Noto Sans Symbols"/>
        <w:vertAlign w:val="baseline"/>
      </w:rPr>
    </w:lvl>
    <w:lvl w:ilvl="3">
      <w:start w:val="1"/>
      <w:numFmt w:val="bullet"/>
      <w:lvlText w:val="●"/>
      <w:lvlJc w:val="left"/>
      <w:pPr>
        <w:ind w:left="2946" w:hanging="360"/>
      </w:pPr>
      <w:rPr>
        <w:rFonts w:ascii="Noto Sans Symbols" w:eastAsia="Noto Sans Symbols" w:hAnsi="Noto Sans Symbols" w:cs="Noto Sans Symbols"/>
        <w:color w:val="000000"/>
        <w:sz w:val="24"/>
        <w:szCs w:val="24"/>
        <w:vertAlign w:val="baseline"/>
      </w:rPr>
    </w:lvl>
    <w:lvl w:ilvl="4">
      <w:start w:val="1"/>
      <w:numFmt w:val="bullet"/>
      <w:lvlText w:val="o"/>
      <w:lvlJc w:val="left"/>
      <w:pPr>
        <w:ind w:left="3666" w:hanging="360"/>
      </w:pPr>
      <w:rPr>
        <w:rFonts w:ascii="Courier New" w:eastAsia="Courier New" w:hAnsi="Courier New" w:cs="Courier New"/>
        <w:vertAlign w:val="baseline"/>
      </w:rPr>
    </w:lvl>
    <w:lvl w:ilvl="5">
      <w:start w:val="1"/>
      <w:numFmt w:val="bullet"/>
      <w:lvlText w:val="▪"/>
      <w:lvlJc w:val="left"/>
      <w:pPr>
        <w:ind w:left="4386" w:hanging="360"/>
      </w:pPr>
      <w:rPr>
        <w:rFonts w:ascii="Noto Sans Symbols" w:eastAsia="Noto Sans Symbols" w:hAnsi="Noto Sans Symbols" w:cs="Noto Sans Symbols"/>
        <w:vertAlign w:val="baseline"/>
      </w:rPr>
    </w:lvl>
    <w:lvl w:ilvl="6">
      <w:start w:val="1"/>
      <w:numFmt w:val="bullet"/>
      <w:lvlText w:val="●"/>
      <w:lvlJc w:val="left"/>
      <w:pPr>
        <w:ind w:left="5106" w:hanging="360"/>
      </w:pPr>
      <w:rPr>
        <w:rFonts w:ascii="Noto Sans Symbols" w:eastAsia="Noto Sans Symbols" w:hAnsi="Noto Sans Symbols" w:cs="Noto Sans Symbols"/>
        <w:color w:val="000000"/>
        <w:sz w:val="24"/>
        <w:szCs w:val="24"/>
        <w:vertAlign w:val="baseline"/>
      </w:rPr>
    </w:lvl>
    <w:lvl w:ilvl="7">
      <w:start w:val="1"/>
      <w:numFmt w:val="bullet"/>
      <w:lvlText w:val="o"/>
      <w:lvlJc w:val="left"/>
      <w:pPr>
        <w:ind w:left="5826" w:hanging="360"/>
      </w:pPr>
      <w:rPr>
        <w:rFonts w:ascii="Courier New" w:eastAsia="Courier New" w:hAnsi="Courier New" w:cs="Courier New"/>
        <w:vertAlign w:val="baseline"/>
      </w:rPr>
    </w:lvl>
    <w:lvl w:ilvl="8">
      <w:start w:val="1"/>
      <w:numFmt w:val="bullet"/>
      <w:lvlText w:val="▪"/>
      <w:lvlJc w:val="left"/>
      <w:pPr>
        <w:ind w:left="6546" w:hanging="360"/>
      </w:pPr>
      <w:rPr>
        <w:rFonts w:ascii="Noto Sans Symbols" w:eastAsia="Noto Sans Symbols" w:hAnsi="Noto Sans Symbols" w:cs="Noto Sans Symbols"/>
        <w:vertAlign w:val="baseline"/>
      </w:rPr>
    </w:lvl>
  </w:abstractNum>
  <w:abstractNum w:abstractNumId="18" w15:restartNumberingAfterBreak="0">
    <w:nsid w:val="4AB71DDB"/>
    <w:multiLevelType w:val="multilevel"/>
    <w:tmpl w:val="3E547BBC"/>
    <w:lvl w:ilvl="0">
      <w:start w:val="1"/>
      <w:numFmt w:val="decimal"/>
      <w:lvlText w:val="%1"/>
      <w:lvlJc w:val="left"/>
      <w:pPr>
        <w:ind w:left="360" w:hanging="360"/>
      </w:pPr>
      <w:rPr>
        <w:vertAlign w:val="baseline"/>
      </w:rPr>
    </w:lvl>
    <w:lvl w:ilvl="1">
      <w:start w:val="1"/>
      <w:numFmt w:val="decimal"/>
      <w:lvlText w:val="%2."/>
      <w:lvlJc w:val="left"/>
      <w:pPr>
        <w:ind w:left="1080" w:hanging="360"/>
      </w:pPr>
      <w:rPr>
        <w:vertAlign w:val="baseline"/>
      </w:rPr>
    </w:lvl>
    <w:lvl w:ilvl="2">
      <w:start w:val="1"/>
      <w:numFmt w:val="decimal"/>
      <w:lvlText w:val="%3."/>
      <w:lvlJc w:val="left"/>
      <w:pPr>
        <w:ind w:left="1440" w:hanging="360"/>
      </w:pPr>
      <w:rPr>
        <w:vertAlign w:val="baseline"/>
      </w:rPr>
    </w:lvl>
    <w:lvl w:ilvl="3">
      <w:start w:val="1"/>
      <w:numFmt w:val="decimal"/>
      <w:lvlText w:val="%4."/>
      <w:lvlJc w:val="left"/>
      <w:pPr>
        <w:ind w:left="1800" w:hanging="360"/>
      </w:pPr>
      <w:rPr>
        <w:vertAlign w:val="baseline"/>
      </w:rPr>
    </w:lvl>
    <w:lvl w:ilvl="4">
      <w:start w:val="1"/>
      <w:numFmt w:val="decimal"/>
      <w:lvlText w:val="%5."/>
      <w:lvlJc w:val="left"/>
      <w:pPr>
        <w:ind w:left="2160" w:hanging="360"/>
      </w:pPr>
      <w:rPr>
        <w:vertAlign w:val="baseline"/>
      </w:rPr>
    </w:lvl>
    <w:lvl w:ilvl="5">
      <w:start w:val="1"/>
      <w:numFmt w:val="decimal"/>
      <w:lvlText w:val="%6."/>
      <w:lvlJc w:val="left"/>
      <w:pPr>
        <w:ind w:left="2520" w:hanging="360"/>
      </w:pPr>
      <w:rPr>
        <w:vertAlign w:val="baseline"/>
      </w:rPr>
    </w:lvl>
    <w:lvl w:ilvl="6">
      <w:start w:val="1"/>
      <w:numFmt w:val="decimal"/>
      <w:lvlText w:val="%7."/>
      <w:lvlJc w:val="left"/>
      <w:pPr>
        <w:ind w:left="2880" w:hanging="360"/>
      </w:pPr>
      <w:rPr>
        <w:vertAlign w:val="baseline"/>
      </w:rPr>
    </w:lvl>
    <w:lvl w:ilvl="7">
      <w:start w:val="1"/>
      <w:numFmt w:val="decimal"/>
      <w:lvlText w:val="%8."/>
      <w:lvlJc w:val="left"/>
      <w:pPr>
        <w:ind w:left="3240" w:hanging="360"/>
      </w:pPr>
      <w:rPr>
        <w:vertAlign w:val="baseline"/>
      </w:rPr>
    </w:lvl>
    <w:lvl w:ilvl="8">
      <w:start w:val="1"/>
      <w:numFmt w:val="decimal"/>
      <w:lvlText w:val="%9."/>
      <w:lvlJc w:val="left"/>
      <w:pPr>
        <w:ind w:left="3600" w:hanging="360"/>
      </w:pPr>
      <w:rPr>
        <w:vertAlign w:val="baseline"/>
      </w:rPr>
    </w:lvl>
  </w:abstractNum>
  <w:abstractNum w:abstractNumId="19" w15:restartNumberingAfterBreak="0">
    <w:nsid w:val="4CC5666F"/>
    <w:multiLevelType w:val="multilevel"/>
    <w:tmpl w:val="E08864B0"/>
    <w:lvl w:ilvl="0">
      <w:start w:val="1"/>
      <w:numFmt w:val="lowerLetter"/>
      <w:lvlText w:val="%1)"/>
      <w:lvlJc w:val="left"/>
      <w:pPr>
        <w:ind w:left="1080" w:hanging="360"/>
      </w:pPr>
      <w:rPr>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54B14F4D"/>
    <w:multiLevelType w:val="hybridMultilevel"/>
    <w:tmpl w:val="EE584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59046CC"/>
    <w:multiLevelType w:val="hybridMultilevel"/>
    <w:tmpl w:val="7F74F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6B52234"/>
    <w:multiLevelType w:val="multilevel"/>
    <w:tmpl w:val="DD7456F6"/>
    <w:lvl w:ilvl="0">
      <w:start w:val="1"/>
      <w:numFmt w:val="decimal"/>
      <w:lvlText w:val="%1."/>
      <w:lvlJc w:val="left"/>
      <w:pPr>
        <w:ind w:left="720" w:hanging="360"/>
      </w:pPr>
      <w:rPr>
        <w:rFonts w:ascii="Cambria" w:eastAsia="Cambria" w:hAnsi="Cambria" w:cs="Cambria"/>
        <w:sz w:val="24"/>
        <w:szCs w:val="24"/>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3" w15:restartNumberingAfterBreak="0">
    <w:nsid w:val="61250980"/>
    <w:multiLevelType w:val="multilevel"/>
    <w:tmpl w:val="4C76D9C8"/>
    <w:lvl w:ilvl="0">
      <w:start w:val="1"/>
      <w:numFmt w:val="decimal"/>
      <w:lvlText w:val="%1."/>
      <w:lvlJc w:val="left"/>
      <w:pPr>
        <w:ind w:left="360" w:hanging="360"/>
      </w:pPr>
      <w:rPr>
        <w:color w:val="000000"/>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6CAB2DD7"/>
    <w:multiLevelType w:val="hybridMultilevel"/>
    <w:tmpl w:val="91E2F2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C1326A"/>
    <w:multiLevelType w:val="multilevel"/>
    <w:tmpl w:val="794A9C08"/>
    <w:lvl w:ilvl="0">
      <w:start w:val="1"/>
      <w:numFmt w:val="bullet"/>
      <w:lvlText w:val="●"/>
      <w:lvlJc w:val="left"/>
      <w:pPr>
        <w:ind w:left="720" w:hanging="360"/>
      </w:pPr>
      <w:rPr>
        <w:rFonts w:ascii="Noto Sans Symbols" w:eastAsia="Noto Sans Symbols" w:hAnsi="Noto Sans Symbols" w:cs="Noto Sans Symbols"/>
        <w:color w:val="000000"/>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77FA7BE8"/>
    <w:multiLevelType w:val="multilevel"/>
    <w:tmpl w:val="AE20B4D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800" w:hanging="360"/>
      </w:pPr>
      <w:rPr>
        <w:rFonts w:ascii="Noto Sans Symbols" w:eastAsia="Noto Sans Symbols" w:hAnsi="Noto Sans Symbols" w:cs="Noto Sans Symbols"/>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7" w15:restartNumberingAfterBreak="0">
    <w:nsid w:val="781A5A05"/>
    <w:multiLevelType w:val="multilevel"/>
    <w:tmpl w:val="64A8E3CC"/>
    <w:lvl w:ilvl="0">
      <w:start w:val="1"/>
      <w:numFmt w:val="decimal"/>
      <w:lvlText w:val="%1."/>
      <w:lvlJc w:val="left"/>
      <w:pPr>
        <w:ind w:left="360" w:hanging="360"/>
      </w:pPr>
      <w:rPr>
        <w:rFonts w:ascii="Cambria" w:eastAsia="Cambria" w:hAnsi="Cambria" w:cs="Cambria"/>
        <w:sz w:val="24"/>
        <w:szCs w:val="24"/>
        <w:vertAlign w:val="baseline"/>
      </w:rPr>
    </w:lvl>
    <w:lvl w:ilvl="1">
      <w:start w:val="1"/>
      <w:numFmt w:val="lowerRoman"/>
      <w:lvlText w:val="%2)"/>
      <w:lvlJc w:val="left"/>
      <w:pPr>
        <w:ind w:left="1440" w:hanging="360"/>
      </w:pPr>
      <w:rPr>
        <w:rFonts w:ascii="Calibri" w:eastAsia="Calibri" w:hAnsi="Calibri" w:cs="Calibri"/>
        <w:color w:val="000000"/>
        <w:sz w:val="24"/>
        <w:szCs w:val="24"/>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232395061">
    <w:abstractNumId w:val="2"/>
  </w:num>
  <w:num w:numId="2" w16cid:durableId="941568743">
    <w:abstractNumId w:val="16"/>
  </w:num>
  <w:num w:numId="3" w16cid:durableId="2004233988">
    <w:abstractNumId w:val="15"/>
  </w:num>
  <w:num w:numId="4" w16cid:durableId="283579742">
    <w:abstractNumId w:val="4"/>
  </w:num>
  <w:num w:numId="5" w16cid:durableId="959723641">
    <w:abstractNumId w:val="19"/>
  </w:num>
  <w:num w:numId="6" w16cid:durableId="37357811">
    <w:abstractNumId w:val="11"/>
  </w:num>
  <w:num w:numId="7" w16cid:durableId="1368872655">
    <w:abstractNumId w:val="3"/>
  </w:num>
  <w:num w:numId="8" w16cid:durableId="722994406">
    <w:abstractNumId w:val="5"/>
  </w:num>
  <w:num w:numId="9" w16cid:durableId="747652771">
    <w:abstractNumId w:val="22"/>
  </w:num>
  <w:num w:numId="10" w16cid:durableId="121190053">
    <w:abstractNumId w:val="12"/>
  </w:num>
  <w:num w:numId="11" w16cid:durableId="1450928416">
    <w:abstractNumId w:val="17"/>
  </w:num>
  <w:num w:numId="12" w16cid:durableId="1406806349">
    <w:abstractNumId w:val="18"/>
  </w:num>
  <w:num w:numId="13" w16cid:durableId="1321616019">
    <w:abstractNumId w:val="14"/>
  </w:num>
  <w:num w:numId="14" w16cid:durableId="2017414572">
    <w:abstractNumId w:val="8"/>
  </w:num>
  <w:num w:numId="15" w16cid:durableId="432013946">
    <w:abstractNumId w:val="6"/>
  </w:num>
  <w:num w:numId="16" w16cid:durableId="1900171863">
    <w:abstractNumId w:val="27"/>
  </w:num>
  <w:num w:numId="17" w16cid:durableId="2003657498">
    <w:abstractNumId w:val="26"/>
  </w:num>
  <w:num w:numId="18" w16cid:durableId="1041855738">
    <w:abstractNumId w:val="23"/>
  </w:num>
  <w:num w:numId="19" w16cid:durableId="271210207">
    <w:abstractNumId w:val="7"/>
  </w:num>
  <w:num w:numId="20" w16cid:durableId="1932809335">
    <w:abstractNumId w:val="1"/>
  </w:num>
  <w:num w:numId="21" w16cid:durableId="1365325801">
    <w:abstractNumId w:val="25"/>
  </w:num>
  <w:num w:numId="22" w16cid:durableId="1200704658">
    <w:abstractNumId w:val="9"/>
  </w:num>
  <w:num w:numId="23" w16cid:durableId="956721094">
    <w:abstractNumId w:val="10"/>
  </w:num>
  <w:num w:numId="24" w16cid:durableId="169103928">
    <w:abstractNumId w:val="14"/>
    <w:lvlOverride w:ilvl="0">
      <w:startOverride w:val="1"/>
    </w:lvlOverride>
    <w:lvlOverride w:ilvl="1"/>
    <w:lvlOverride w:ilvl="2"/>
    <w:lvlOverride w:ilvl="3"/>
    <w:lvlOverride w:ilvl="4"/>
    <w:lvlOverride w:ilvl="5"/>
    <w:lvlOverride w:ilvl="6"/>
    <w:lvlOverride w:ilvl="7"/>
    <w:lvlOverride w:ilvl="8"/>
  </w:num>
  <w:num w:numId="25" w16cid:durableId="2058815063">
    <w:abstractNumId w:val="24"/>
  </w:num>
  <w:num w:numId="26" w16cid:durableId="954406018">
    <w:abstractNumId w:val="0"/>
  </w:num>
  <w:num w:numId="27" w16cid:durableId="1632133345">
    <w:abstractNumId w:val="20"/>
  </w:num>
  <w:num w:numId="28" w16cid:durableId="1781026306">
    <w:abstractNumId w:val="21"/>
  </w:num>
  <w:num w:numId="29" w16cid:durableId="200365710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4E5"/>
    <w:rsid w:val="000C36BC"/>
    <w:rsid w:val="000D679D"/>
    <w:rsid w:val="000F31A8"/>
    <w:rsid w:val="001705E4"/>
    <w:rsid w:val="001E01A0"/>
    <w:rsid w:val="003A41CD"/>
    <w:rsid w:val="003A4F59"/>
    <w:rsid w:val="003F17B9"/>
    <w:rsid w:val="005929E6"/>
    <w:rsid w:val="005A76B3"/>
    <w:rsid w:val="005B2179"/>
    <w:rsid w:val="005E2F19"/>
    <w:rsid w:val="00644E29"/>
    <w:rsid w:val="006E7D95"/>
    <w:rsid w:val="006F0316"/>
    <w:rsid w:val="00765492"/>
    <w:rsid w:val="007D5F38"/>
    <w:rsid w:val="007F34CE"/>
    <w:rsid w:val="00834E8E"/>
    <w:rsid w:val="008B7D04"/>
    <w:rsid w:val="0095410A"/>
    <w:rsid w:val="009E5F50"/>
    <w:rsid w:val="00AD55F2"/>
    <w:rsid w:val="00B204E5"/>
    <w:rsid w:val="00B35912"/>
    <w:rsid w:val="00BB68F7"/>
    <w:rsid w:val="00BB7BC2"/>
    <w:rsid w:val="00C56C2F"/>
    <w:rsid w:val="00CE76CE"/>
    <w:rsid w:val="00D47F12"/>
    <w:rsid w:val="00D65140"/>
    <w:rsid w:val="00D81564"/>
    <w:rsid w:val="00E033D6"/>
    <w:rsid w:val="00E81095"/>
    <w:rsid w:val="00E84CD4"/>
    <w:rsid w:val="00EA0ED5"/>
    <w:rsid w:val="00EF07C6"/>
    <w:rsid w:val="00F4323E"/>
    <w:rsid w:val="00FA6C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97487"/>
  <w15:docId w15:val="{9A1CEB87-5E1A-47D8-A14F-10E45380D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432"/>
      </w:tabs>
      <w:spacing w:before="240" w:after="120"/>
      <w:ind w:left="432" w:hanging="432"/>
      <w:outlineLvl w:val="0"/>
    </w:pPr>
    <w:rPr>
      <w:b/>
      <w:sz w:val="24"/>
      <w:szCs w:val="24"/>
    </w:rPr>
  </w:style>
  <w:style w:type="paragraph" w:styleId="Heading2">
    <w:name w:val="heading 2"/>
    <w:basedOn w:val="Normal"/>
    <w:next w:val="Normal"/>
    <w:uiPriority w:val="9"/>
    <w:unhideWhenUsed/>
    <w:qFormat/>
    <w:pPr>
      <w:keepNext/>
      <w:tabs>
        <w:tab w:val="left" w:pos="0"/>
        <w:tab w:val="left" w:pos="576"/>
      </w:tabs>
      <w:spacing w:before="240" w:after="60"/>
      <w:ind w:left="576" w:hanging="576"/>
      <w:outlineLvl w:val="1"/>
    </w:pPr>
    <w:rPr>
      <w:b/>
      <w:sz w:val="24"/>
      <w:szCs w:val="24"/>
    </w:rPr>
  </w:style>
  <w:style w:type="paragraph" w:styleId="Heading3">
    <w:name w:val="heading 3"/>
    <w:basedOn w:val="Normal"/>
    <w:next w:val="Normal"/>
    <w:uiPriority w:val="9"/>
    <w:unhideWhenUsed/>
    <w:qFormat/>
    <w:pPr>
      <w:keepNext/>
      <w:tabs>
        <w:tab w:val="left" w:pos="720"/>
      </w:tabs>
      <w:spacing w:before="240" w:after="60"/>
      <w:ind w:left="720" w:hanging="720"/>
      <w:outlineLvl w:val="2"/>
    </w:pPr>
    <w:rPr>
      <w:b/>
      <w:sz w:val="24"/>
      <w:szCs w:val="24"/>
    </w:rPr>
  </w:style>
  <w:style w:type="paragraph" w:styleId="Heading4">
    <w:name w:val="heading 4"/>
    <w:basedOn w:val="Normal"/>
    <w:next w:val="Normal"/>
    <w:uiPriority w:val="9"/>
    <w:semiHidden/>
    <w:unhideWhenUsed/>
    <w:qFormat/>
    <w:pPr>
      <w:keepNext/>
      <w:tabs>
        <w:tab w:val="left" w:pos="0"/>
        <w:tab w:val="left" w:pos="864"/>
      </w:tabs>
      <w:spacing w:before="240" w:after="60"/>
      <w:ind w:left="864" w:hanging="864"/>
      <w:outlineLvl w:val="3"/>
    </w:pPr>
    <w:rPr>
      <w:b/>
      <w:sz w:val="24"/>
      <w:szCs w:val="24"/>
    </w:rPr>
  </w:style>
  <w:style w:type="paragraph" w:styleId="Heading5">
    <w:name w:val="heading 5"/>
    <w:basedOn w:val="Normal"/>
    <w:next w:val="Normal"/>
    <w:uiPriority w:val="9"/>
    <w:semiHidden/>
    <w:unhideWhenUsed/>
    <w:qFormat/>
    <w:pPr>
      <w:tabs>
        <w:tab w:val="left" w:pos="0"/>
        <w:tab w:val="left" w:pos="1008"/>
      </w:tabs>
      <w:spacing w:before="240" w:after="60"/>
      <w:ind w:left="1008" w:hanging="1008"/>
      <w:outlineLvl w:val="4"/>
    </w:pPr>
    <w:rPr>
      <w:sz w:val="22"/>
      <w:szCs w:val="22"/>
    </w:rPr>
  </w:style>
  <w:style w:type="paragraph" w:styleId="Heading6">
    <w:name w:val="heading 6"/>
    <w:basedOn w:val="Normal"/>
    <w:next w:val="Normal"/>
    <w:uiPriority w:val="9"/>
    <w:semiHidden/>
    <w:unhideWhenUsed/>
    <w:qFormat/>
    <w:pPr>
      <w:tabs>
        <w:tab w:val="left" w:pos="1152"/>
      </w:tabs>
      <w:spacing w:before="240" w:after="60"/>
      <w:ind w:left="1152" w:hanging="1152"/>
      <w:outlineLvl w:val="5"/>
    </w:pPr>
    <w:rPr>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paragraph" w:styleId="Header">
    <w:name w:val="header"/>
    <w:basedOn w:val="Normal"/>
    <w:link w:val="HeaderChar"/>
    <w:uiPriority w:val="99"/>
    <w:unhideWhenUsed/>
    <w:rsid w:val="00644E29"/>
    <w:pPr>
      <w:tabs>
        <w:tab w:val="center" w:pos="4513"/>
        <w:tab w:val="right" w:pos="9026"/>
      </w:tabs>
    </w:pPr>
  </w:style>
  <w:style w:type="character" w:customStyle="1" w:styleId="HeaderChar">
    <w:name w:val="Header Char"/>
    <w:basedOn w:val="DefaultParagraphFont"/>
    <w:link w:val="Header"/>
    <w:uiPriority w:val="99"/>
    <w:rsid w:val="00644E29"/>
  </w:style>
  <w:style w:type="paragraph" w:styleId="Footer">
    <w:name w:val="footer"/>
    <w:basedOn w:val="Normal"/>
    <w:link w:val="FooterChar"/>
    <w:uiPriority w:val="99"/>
    <w:unhideWhenUsed/>
    <w:rsid w:val="00644E29"/>
    <w:pPr>
      <w:tabs>
        <w:tab w:val="center" w:pos="4513"/>
        <w:tab w:val="right" w:pos="9026"/>
      </w:tabs>
    </w:pPr>
  </w:style>
  <w:style w:type="character" w:customStyle="1" w:styleId="FooterChar">
    <w:name w:val="Footer Char"/>
    <w:basedOn w:val="DefaultParagraphFont"/>
    <w:link w:val="Footer"/>
    <w:uiPriority w:val="99"/>
    <w:rsid w:val="00644E29"/>
  </w:style>
  <w:style w:type="character" w:customStyle="1" w:styleId="sw">
    <w:name w:val="sw"/>
    <w:basedOn w:val="DefaultParagraphFont"/>
    <w:rsid w:val="00E81095"/>
  </w:style>
  <w:style w:type="character" w:customStyle="1" w:styleId="wc">
    <w:name w:val="wc"/>
    <w:basedOn w:val="DefaultParagraphFont"/>
    <w:rsid w:val="006E7D95"/>
  </w:style>
  <w:style w:type="paragraph" w:styleId="TOC1">
    <w:name w:val="toc 1"/>
    <w:basedOn w:val="Normal"/>
    <w:next w:val="Normal"/>
    <w:autoRedefine/>
    <w:uiPriority w:val="39"/>
    <w:unhideWhenUsed/>
    <w:rsid w:val="00BB68F7"/>
    <w:pPr>
      <w:spacing w:after="100"/>
    </w:pPr>
  </w:style>
  <w:style w:type="paragraph" w:styleId="TOC2">
    <w:name w:val="toc 2"/>
    <w:basedOn w:val="Normal"/>
    <w:next w:val="Normal"/>
    <w:autoRedefine/>
    <w:uiPriority w:val="39"/>
    <w:unhideWhenUsed/>
    <w:rsid w:val="00BB68F7"/>
    <w:pPr>
      <w:spacing w:after="100"/>
      <w:ind w:left="200"/>
    </w:pPr>
  </w:style>
  <w:style w:type="paragraph" w:styleId="TOC3">
    <w:name w:val="toc 3"/>
    <w:basedOn w:val="Normal"/>
    <w:next w:val="Normal"/>
    <w:autoRedefine/>
    <w:uiPriority w:val="39"/>
    <w:unhideWhenUsed/>
    <w:rsid w:val="00BB68F7"/>
    <w:pPr>
      <w:spacing w:after="100"/>
      <w:ind w:left="400"/>
    </w:pPr>
  </w:style>
  <w:style w:type="character" w:styleId="Hyperlink">
    <w:name w:val="Hyperlink"/>
    <w:basedOn w:val="DefaultParagraphFont"/>
    <w:uiPriority w:val="99"/>
    <w:unhideWhenUsed/>
    <w:rsid w:val="00BB68F7"/>
    <w:rPr>
      <w:color w:val="0000FF" w:themeColor="hyperlink"/>
      <w:u w:val="single"/>
    </w:rPr>
  </w:style>
  <w:style w:type="paragraph" w:styleId="TOCHeading">
    <w:name w:val="TOC Heading"/>
    <w:basedOn w:val="Heading1"/>
    <w:next w:val="Normal"/>
    <w:uiPriority w:val="39"/>
    <w:unhideWhenUsed/>
    <w:qFormat/>
    <w:rsid w:val="00BB68F7"/>
    <w:pPr>
      <w:keepLines/>
      <w:tabs>
        <w:tab w:val="clear" w:pos="432"/>
      </w:tabs>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NormalWeb">
    <w:name w:val="Normal (Web)"/>
    <w:basedOn w:val="Normal"/>
    <w:uiPriority w:val="99"/>
    <w:unhideWhenUsed/>
    <w:rsid w:val="000D679D"/>
    <w:pPr>
      <w:spacing w:before="100" w:beforeAutospacing="1" w:after="100" w:afterAutospacing="1"/>
    </w:pPr>
    <w:rPr>
      <w:sz w:val="24"/>
      <w:szCs w:val="24"/>
    </w:rPr>
  </w:style>
  <w:style w:type="paragraph" w:styleId="ListParagraph">
    <w:name w:val="List Paragraph"/>
    <w:basedOn w:val="Normal"/>
    <w:uiPriority w:val="34"/>
    <w:qFormat/>
    <w:rsid w:val="00E033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6277">
      <w:bodyDiv w:val="1"/>
      <w:marLeft w:val="0"/>
      <w:marRight w:val="0"/>
      <w:marTop w:val="0"/>
      <w:marBottom w:val="0"/>
      <w:divBdr>
        <w:top w:val="none" w:sz="0" w:space="0" w:color="auto"/>
        <w:left w:val="none" w:sz="0" w:space="0" w:color="auto"/>
        <w:bottom w:val="none" w:sz="0" w:space="0" w:color="auto"/>
        <w:right w:val="none" w:sz="0" w:space="0" w:color="auto"/>
      </w:divBdr>
    </w:div>
    <w:div w:id="15155369">
      <w:bodyDiv w:val="1"/>
      <w:marLeft w:val="0"/>
      <w:marRight w:val="0"/>
      <w:marTop w:val="0"/>
      <w:marBottom w:val="0"/>
      <w:divBdr>
        <w:top w:val="none" w:sz="0" w:space="0" w:color="auto"/>
        <w:left w:val="none" w:sz="0" w:space="0" w:color="auto"/>
        <w:bottom w:val="none" w:sz="0" w:space="0" w:color="auto"/>
        <w:right w:val="none" w:sz="0" w:space="0" w:color="auto"/>
      </w:divBdr>
    </w:div>
    <w:div w:id="297418385">
      <w:bodyDiv w:val="1"/>
      <w:marLeft w:val="0"/>
      <w:marRight w:val="0"/>
      <w:marTop w:val="0"/>
      <w:marBottom w:val="0"/>
      <w:divBdr>
        <w:top w:val="none" w:sz="0" w:space="0" w:color="auto"/>
        <w:left w:val="none" w:sz="0" w:space="0" w:color="auto"/>
        <w:bottom w:val="none" w:sz="0" w:space="0" w:color="auto"/>
        <w:right w:val="none" w:sz="0" w:space="0" w:color="auto"/>
      </w:divBdr>
    </w:div>
    <w:div w:id="1023171154">
      <w:bodyDiv w:val="1"/>
      <w:marLeft w:val="0"/>
      <w:marRight w:val="0"/>
      <w:marTop w:val="0"/>
      <w:marBottom w:val="0"/>
      <w:divBdr>
        <w:top w:val="none" w:sz="0" w:space="0" w:color="auto"/>
        <w:left w:val="none" w:sz="0" w:space="0" w:color="auto"/>
        <w:bottom w:val="none" w:sz="0" w:space="0" w:color="auto"/>
        <w:right w:val="none" w:sz="0" w:space="0" w:color="auto"/>
      </w:divBdr>
    </w:div>
    <w:div w:id="1207646164">
      <w:bodyDiv w:val="1"/>
      <w:marLeft w:val="0"/>
      <w:marRight w:val="0"/>
      <w:marTop w:val="0"/>
      <w:marBottom w:val="0"/>
      <w:divBdr>
        <w:top w:val="none" w:sz="0" w:space="0" w:color="auto"/>
        <w:left w:val="none" w:sz="0" w:space="0" w:color="auto"/>
        <w:bottom w:val="none" w:sz="0" w:space="0" w:color="auto"/>
        <w:right w:val="none" w:sz="0" w:space="0" w:color="auto"/>
      </w:divBdr>
    </w:div>
    <w:div w:id="1239903660">
      <w:bodyDiv w:val="1"/>
      <w:marLeft w:val="0"/>
      <w:marRight w:val="0"/>
      <w:marTop w:val="0"/>
      <w:marBottom w:val="0"/>
      <w:divBdr>
        <w:top w:val="none" w:sz="0" w:space="0" w:color="auto"/>
        <w:left w:val="none" w:sz="0" w:space="0" w:color="auto"/>
        <w:bottom w:val="none" w:sz="0" w:space="0" w:color="auto"/>
        <w:right w:val="none" w:sz="0" w:space="0" w:color="auto"/>
      </w:divBdr>
    </w:div>
    <w:div w:id="1422989680">
      <w:bodyDiv w:val="1"/>
      <w:marLeft w:val="0"/>
      <w:marRight w:val="0"/>
      <w:marTop w:val="0"/>
      <w:marBottom w:val="0"/>
      <w:divBdr>
        <w:top w:val="none" w:sz="0" w:space="0" w:color="auto"/>
        <w:left w:val="none" w:sz="0" w:space="0" w:color="auto"/>
        <w:bottom w:val="none" w:sz="0" w:space="0" w:color="auto"/>
        <w:right w:val="none" w:sz="0" w:space="0" w:color="auto"/>
      </w:divBdr>
    </w:div>
    <w:div w:id="1713922305">
      <w:bodyDiv w:val="1"/>
      <w:marLeft w:val="0"/>
      <w:marRight w:val="0"/>
      <w:marTop w:val="0"/>
      <w:marBottom w:val="0"/>
      <w:divBdr>
        <w:top w:val="none" w:sz="0" w:space="0" w:color="auto"/>
        <w:left w:val="none" w:sz="0" w:space="0" w:color="auto"/>
        <w:bottom w:val="none" w:sz="0" w:space="0" w:color="auto"/>
        <w:right w:val="none" w:sz="0" w:space="0" w:color="auto"/>
      </w:divBdr>
    </w:div>
    <w:div w:id="2034184785">
      <w:bodyDiv w:val="1"/>
      <w:marLeft w:val="0"/>
      <w:marRight w:val="0"/>
      <w:marTop w:val="0"/>
      <w:marBottom w:val="0"/>
      <w:divBdr>
        <w:top w:val="none" w:sz="0" w:space="0" w:color="auto"/>
        <w:left w:val="none" w:sz="0" w:space="0" w:color="auto"/>
        <w:bottom w:val="none" w:sz="0" w:space="0" w:color="auto"/>
        <w:right w:val="none" w:sz="0" w:space="0" w:color="auto"/>
      </w:divBdr>
      <w:divsChild>
        <w:div w:id="71663355">
          <w:marLeft w:val="0"/>
          <w:marRight w:val="0"/>
          <w:marTop w:val="0"/>
          <w:marBottom w:val="0"/>
          <w:divBdr>
            <w:top w:val="single" w:sz="2" w:space="0" w:color="auto"/>
            <w:left w:val="single" w:sz="2" w:space="0" w:color="auto"/>
            <w:bottom w:val="single" w:sz="2" w:space="0" w:color="auto"/>
            <w:right w:val="single" w:sz="2" w:space="0" w:color="auto"/>
          </w:divBdr>
          <w:divsChild>
            <w:div w:id="313799477">
              <w:marLeft w:val="0"/>
              <w:marRight w:val="0"/>
              <w:marTop w:val="0"/>
              <w:marBottom w:val="0"/>
              <w:divBdr>
                <w:top w:val="single" w:sz="2" w:space="0" w:color="auto"/>
                <w:left w:val="single" w:sz="2" w:space="0" w:color="auto"/>
                <w:bottom w:val="single" w:sz="2" w:space="0" w:color="auto"/>
                <w:right w:val="single" w:sz="2" w:space="0" w:color="auto"/>
              </w:divBdr>
              <w:divsChild>
                <w:div w:id="1204171963">
                  <w:marLeft w:val="0"/>
                  <w:marRight w:val="0"/>
                  <w:marTop w:val="0"/>
                  <w:marBottom w:val="0"/>
                  <w:divBdr>
                    <w:top w:val="single" w:sz="2" w:space="0" w:color="auto"/>
                    <w:left w:val="single" w:sz="2" w:space="0" w:color="auto"/>
                    <w:bottom w:val="single" w:sz="2" w:space="0" w:color="auto"/>
                    <w:right w:val="single" w:sz="2" w:space="0" w:color="auto"/>
                  </w:divBdr>
                  <w:divsChild>
                    <w:div w:id="1547793701">
                      <w:marLeft w:val="0"/>
                      <w:marRight w:val="0"/>
                      <w:marTop w:val="0"/>
                      <w:marBottom w:val="0"/>
                      <w:divBdr>
                        <w:top w:val="single" w:sz="2" w:space="0" w:color="auto"/>
                        <w:left w:val="single" w:sz="2" w:space="0" w:color="auto"/>
                        <w:bottom w:val="single" w:sz="2" w:space="0" w:color="auto"/>
                        <w:right w:val="single" w:sz="2" w:space="0" w:color="auto"/>
                      </w:divBdr>
                      <w:divsChild>
                        <w:div w:id="1018042816">
                          <w:marLeft w:val="0"/>
                          <w:marRight w:val="0"/>
                          <w:marTop w:val="0"/>
                          <w:marBottom w:val="0"/>
                          <w:divBdr>
                            <w:top w:val="single" w:sz="2" w:space="0" w:color="auto"/>
                            <w:left w:val="single" w:sz="2" w:space="0" w:color="auto"/>
                            <w:bottom w:val="single" w:sz="2" w:space="0" w:color="auto"/>
                            <w:right w:val="single" w:sz="2" w:space="0" w:color="auto"/>
                          </w:divBdr>
                          <w:divsChild>
                            <w:div w:id="85604681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371081572">
                      <w:marLeft w:val="0"/>
                      <w:marRight w:val="0"/>
                      <w:marTop w:val="0"/>
                      <w:marBottom w:val="0"/>
                      <w:divBdr>
                        <w:top w:val="single" w:sz="2" w:space="0" w:color="auto"/>
                        <w:left w:val="single" w:sz="2" w:space="0" w:color="auto"/>
                        <w:bottom w:val="single" w:sz="2" w:space="0" w:color="auto"/>
                        <w:right w:val="single" w:sz="2" w:space="0" w:color="auto"/>
                      </w:divBdr>
                      <w:divsChild>
                        <w:div w:id="129060123">
                          <w:marLeft w:val="0"/>
                          <w:marRight w:val="0"/>
                          <w:marTop w:val="0"/>
                          <w:marBottom w:val="0"/>
                          <w:divBdr>
                            <w:top w:val="single" w:sz="2" w:space="0" w:color="auto"/>
                            <w:left w:val="single" w:sz="2" w:space="0" w:color="auto"/>
                            <w:bottom w:val="single" w:sz="2" w:space="0" w:color="auto"/>
                            <w:right w:val="single" w:sz="2" w:space="0" w:color="auto"/>
                          </w:divBdr>
                          <w:divsChild>
                            <w:div w:id="1301617022">
                              <w:marLeft w:val="0"/>
                              <w:marRight w:val="0"/>
                              <w:marTop w:val="0"/>
                              <w:marBottom w:val="0"/>
                              <w:divBdr>
                                <w:top w:val="single" w:sz="2" w:space="0" w:color="auto"/>
                                <w:left w:val="single" w:sz="2" w:space="0" w:color="auto"/>
                                <w:bottom w:val="single" w:sz="2" w:space="0" w:color="auto"/>
                                <w:right w:val="single" w:sz="2" w:space="0" w:color="auto"/>
                              </w:divBdr>
                              <w:divsChild>
                                <w:div w:id="1187644224">
                                  <w:marLeft w:val="0"/>
                                  <w:marRight w:val="0"/>
                                  <w:marTop w:val="0"/>
                                  <w:marBottom w:val="0"/>
                                  <w:divBdr>
                                    <w:top w:val="single" w:sz="2" w:space="0" w:color="auto"/>
                                    <w:left w:val="single" w:sz="2" w:space="0" w:color="auto"/>
                                    <w:bottom w:val="single" w:sz="2" w:space="0" w:color="auto"/>
                                    <w:right w:val="single" w:sz="2" w:space="0" w:color="auto"/>
                                  </w:divBdr>
                                </w:div>
                                <w:div w:id="1376352336">
                                  <w:marLeft w:val="0"/>
                                  <w:marRight w:val="0"/>
                                  <w:marTop w:val="0"/>
                                  <w:marBottom w:val="0"/>
                                  <w:divBdr>
                                    <w:top w:val="single" w:sz="2" w:space="0" w:color="auto"/>
                                    <w:left w:val="single" w:sz="2" w:space="0" w:color="auto"/>
                                    <w:bottom w:val="single" w:sz="2" w:space="0" w:color="auto"/>
                                    <w:right w:val="single" w:sz="2" w:space="0" w:color="auto"/>
                                  </w:divBdr>
                                  <w:divsChild>
                                    <w:div w:id="856965380">
                                      <w:marLeft w:val="0"/>
                                      <w:marRight w:val="0"/>
                                      <w:marTop w:val="0"/>
                                      <w:marBottom w:val="0"/>
                                      <w:divBdr>
                                        <w:top w:val="single" w:sz="2" w:space="0" w:color="auto"/>
                                        <w:left w:val="single" w:sz="2" w:space="0" w:color="auto"/>
                                        <w:bottom w:val="single" w:sz="2" w:space="0" w:color="auto"/>
                                        <w:right w:val="single" w:sz="2" w:space="0" w:color="auto"/>
                                      </w:divBdr>
                                      <w:divsChild>
                                        <w:div w:id="1122456196">
                                          <w:marLeft w:val="0"/>
                                          <w:marRight w:val="0"/>
                                          <w:marTop w:val="0"/>
                                          <w:marBottom w:val="0"/>
                                          <w:divBdr>
                                            <w:top w:val="single" w:sz="6" w:space="0" w:color="303030"/>
                                            <w:left w:val="single" w:sz="6" w:space="8" w:color="303030"/>
                                            <w:bottom w:val="single" w:sz="6" w:space="0" w:color="303030"/>
                                            <w:right w:val="single" w:sz="6" w:space="8" w:color="303030"/>
                                          </w:divBdr>
                                          <w:divsChild>
                                            <w:div w:id="102879718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 w:id="810638883">
          <w:marLeft w:val="0"/>
          <w:marRight w:val="0"/>
          <w:marTop w:val="0"/>
          <w:marBottom w:val="0"/>
          <w:divBdr>
            <w:top w:val="single" w:sz="2" w:space="0" w:color="auto"/>
            <w:left w:val="single" w:sz="2" w:space="0" w:color="auto"/>
            <w:bottom w:val="single" w:sz="2" w:space="0" w:color="auto"/>
            <w:right w:val="single" w:sz="2" w:space="0" w:color="auto"/>
          </w:divBdr>
          <w:divsChild>
            <w:div w:id="612321196">
              <w:marLeft w:val="0"/>
              <w:marRight w:val="0"/>
              <w:marTop w:val="0"/>
              <w:marBottom w:val="0"/>
              <w:divBdr>
                <w:top w:val="single" w:sz="2" w:space="0" w:color="auto"/>
                <w:left w:val="single" w:sz="2" w:space="0" w:color="auto"/>
                <w:bottom w:val="single" w:sz="2" w:space="0" w:color="auto"/>
                <w:right w:val="single" w:sz="2" w:space="0" w:color="auto"/>
              </w:divBdr>
              <w:divsChild>
                <w:div w:id="351079682">
                  <w:marLeft w:val="0"/>
                  <w:marRight w:val="0"/>
                  <w:marTop w:val="0"/>
                  <w:marBottom w:val="0"/>
                  <w:divBdr>
                    <w:top w:val="single" w:sz="2" w:space="0" w:color="auto"/>
                    <w:left w:val="single" w:sz="2" w:space="0" w:color="auto"/>
                    <w:bottom w:val="single" w:sz="2" w:space="0" w:color="auto"/>
                    <w:right w:val="single" w:sz="2" w:space="0" w:color="auto"/>
                  </w:divBdr>
                  <w:divsChild>
                    <w:div w:id="1625041093">
                      <w:marLeft w:val="0"/>
                      <w:marRight w:val="0"/>
                      <w:marTop w:val="0"/>
                      <w:marBottom w:val="0"/>
                      <w:divBdr>
                        <w:top w:val="single" w:sz="2" w:space="0" w:color="auto"/>
                        <w:left w:val="single" w:sz="2" w:space="0" w:color="auto"/>
                        <w:bottom w:val="single" w:sz="2" w:space="0" w:color="auto"/>
                        <w:right w:val="single" w:sz="2" w:space="2" w:color="auto"/>
                      </w:divBdr>
                      <w:divsChild>
                        <w:div w:id="481700246">
                          <w:marLeft w:val="0"/>
                          <w:marRight w:val="0"/>
                          <w:marTop w:val="0"/>
                          <w:marBottom w:val="0"/>
                          <w:divBdr>
                            <w:top w:val="single" w:sz="2" w:space="0" w:color="auto"/>
                            <w:left w:val="single" w:sz="2" w:space="0" w:color="auto"/>
                            <w:bottom w:val="single" w:sz="2" w:space="0" w:color="auto"/>
                            <w:right w:val="single" w:sz="2" w:space="0" w:color="auto"/>
                          </w:divBdr>
                          <w:divsChild>
                            <w:div w:id="1013461660">
                              <w:marLeft w:val="0"/>
                              <w:marRight w:val="0"/>
                              <w:marTop w:val="0"/>
                              <w:marBottom w:val="0"/>
                              <w:divBdr>
                                <w:top w:val="single" w:sz="2" w:space="0" w:color="auto"/>
                                <w:left w:val="single" w:sz="2" w:space="0" w:color="auto"/>
                                <w:bottom w:val="single" w:sz="2" w:space="0" w:color="auto"/>
                                <w:right w:val="single" w:sz="2" w:space="0" w:color="auto"/>
                              </w:divBdr>
                              <w:divsChild>
                                <w:div w:id="277103519">
                                  <w:marLeft w:val="0"/>
                                  <w:marRight w:val="0"/>
                                  <w:marTop w:val="0"/>
                                  <w:marBottom w:val="0"/>
                                  <w:divBdr>
                                    <w:top w:val="single" w:sz="2" w:space="0" w:color="auto"/>
                                    <w:left w:val="single" w:sz="2" w:space="0" w:color="auto"/>
                                    <w:bottom w:val="single" w:sz="2" w:space="0" w:color="auto"/>
                                    <w:right w:val="single" w:sz="2" w:space="0" w:color="auto"/>
                                  </w:divBdr>
                                  <w:divsChild>
                                    <w:div w:id="1011490792">
                                      <w:marLeft w:val="0"/>
                                      <w:marRight w:val="0"/>
                                      <w:marTop w:val="0"/>
                                      <w:marBottom w:val="0"/>
                                      <w:divBdr>
                                        <w:top w:val="single" w:sz="2" w:space="0" w:color="auto"/>
                                        <w:left w:val="single" w:sz="2" w:space="0" w:color="auto"/>
                                        <w:bottom w:val="single" w:sz="2" w:space="0" w:color="auto"/>
                                        <w:right w:val="single" w:sz="2" w:space="0" w:color="auto"/>
                                      </w:divBdr>
                                      <w:divsChild>
                                        <w:div w:id="89277756">
                                          <w:marLeft w:val="0"/>
                                          <w:marRight w:val="0"/>
                                          <w:marTop w:val="0"/>
                                          <w:marBottom w:val="0"/>
                                          <w:divBdr>
                                            <w:top w:val="none" w:sz="0" w:space="0" w:color="auto"/>
                                            <w:left w:val="none" w:sz="0" w:space="0" w:color="auto"/>
                                            <w:bottom w:val="none" w:sz="0" w:space="0" w:color="auto"/>
                                            <w:right w:val="none" w:sz="0" w:space="0" w:color="auto"/>
                                          </w:divBdr>
                                          <w:divsChild>
                                            <w:div w:id="1178732398">
                                              <w:marLeft w:val="0"/>
                                              <w:marRight w:val="0"/>
                                              <w:marTop w:val="0"/>
                                              <w:marBottom w:val="0"/>
                                              <w:divBdr>
                                                <w:top w:val="single" w:sz="2" w:space="0" w:color="auto"/>
                                                <w:left w:val="single" w:sz="2" w:space="0" w:color="auto"/>
                                                <w:bottom w:val="single" w:sz="2" w:space="0" w:color="auto"/>
                                                <w:right w:val="single" w:sz="2" w:space="0" w:color="auto"/>
                                              </w:divBdr>
                                              <w:divsChild>
                                                <w:div w:id="1307394144">
                                                  <w:marLeft w:val="0"/>
                                                  <w:marRight w:val="0"/>
                                                  <w:marTop w:val="0"/>
                                                  <w:marBottom w:val="0"/>
                                                  <w:divBdr>
                                                    <w:top w:val="single" w:sz="2" w:space="0" w:color="auto"/>
                                                    <w:left w:val="single" w:sz="2" w:space="0" w:color="auto"/>
                                                    <w:bottom w:val="single" w:sz="2" w:space="0" w:color="auto"/>
                                                    <w:right w:val="single" w:sz="2" w:space="0" w:color="auto"/>
                                                  </w:divBdr>
                                                  <w:divsChild>
                                                    <w:div w:id="1152986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sChild>
                        </w:div>
                      </w:divsChild>
                    </w:div>
                  </w:divsChild>
                </w:div>
              </w:divsChild>
            </w:div>
          </w:divsChild>
        </w:div>
      </w:divsChild>
    </w:div>
    <w:div w:id="2130974990">
      <w:bodyDiv w:val="1"/>
      <w:marLeft w:val="0"/>
      <w:marRight w:val="0"/>
      <w:marTop w:val="0"/>
      <w:marBottom w:val="0"/>
      <w:divBdr>
        <w:top w:val="none" w:sz="0" w:space="0" w:color="auto"/>
        <w:left w:val="none" w:sz="0" w:space="0" w:color="auto"/>
        <w:bottom w:val="none" w:sz="0" w:space="0" w:color="auto"/>
        <w:right w:val="none" w:sz="0" w:space="0" w:color="auto"/>
      </w:divBdr>
    </w:div>
    <w:div w:id="2136944203">
      <w:bodyDiv w:val="1"/>
      <w:marLeft w:val="0"/>
      <w:marRight w:val="0"/>
      <w:marTop w:val="0"/>
      <w:marBottom w:val="0"/>
      <w:divBdr>
        <w:top w:val="none" w:sz="0" w:space="0" w:color="auto"/>
        <w:left w:val="none" w:sz="0" w:space="0" w:color="auto"/>
        <w:bottom w:val="none" w:sz="0" w:space="0" w:color="auto"/>
        <w:right w:val="none" w:sz="0" w:space="0" w:color="auto"/>
      </w:divBdr>
    </w:div>
    <w:div w:id="21432307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header" Target="header5.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4.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TotalTime>
  <Pages>19</Pages>
  <Words>3346</Words>
  <Characters>19078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22380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Priyanka Sinha</dc:creator>
  <cp:lastModifiedBy>Piyush Shende</cp:lastModifiedBy>
  <cp:revision>11</cp:revision>
  <dcterms:created xsi:type="dcterms:W3CDTF">2024-07-09T16:31:00Z</dcterms:created>
  <dcterms:modified xsi:type="dcterms:W3CDTF">2024-07-10T08:50:00Z</dcterms:modified>
</cp:coreProperties>
</file>